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D606E" w:rsidRPr="008D606E" w:rsidRDefault="008D606E" w:rsidP="008D606E">
      <w:pPr>
        <w:spacing w:after="240"/>
        <w:rPr>
          <w:rFonts w:ascii="Times New Roman" w:eastAsia="Times New Roman" w:hAnsi="Times New Roman" w:cs="Times New Roman"/>
        </w:rPr>
      </w:pPr>
      <w:r w:rsidRPr="008D606E">
        <w:rPr>
          <w:rFonts w:ascii="Times New Roman" w:eastAsia="Times New Roman" w:hAnsi="Times New Roman" w:cs="Times New Roman"/>
        </w:rPr>
        <w:br/>
      </w:r>
      <w:r w:rsidRPr="008D606E">
        <w:rPr>
          <w:rFonts w:ascii="Times New Roman" w:eastAsia="Times New Roman" w:hAnsi="Times New Roman" w:cs="Times New Roman"/>
        </w:rPr>
        <w:br/>
      </w:r>
      <w:r w:rsidRPr="008D606E">
        <w:rPr>
          <w:rFonts w:ascii="Times New Roman" w:eastAsia="Times New Roman" w:hAnsi="Times New Roman" w:cs="Times New Roman"/>
        </w:rPr>
        <w:br/>
      </w:r>
      <w:r w:rsidRPr="008D606E">
        <w:rPr>
          <w:rFonts w:ascii="Times New Roman" w:eastAsia="Times New Roman" w:hAnsi="Times New Roman" w:cs="Times New Roman"/>
        </w:rPr>
        <w:br/>
      </w:r>
      <w:r w:rsidRPr="008D606E">
        <w:rPr>
          <w:rFonts w:ascii="Times New Roman" w:eastAsia="Times New Roman" w:hAnsi="Times New Roman" w:cs="Times New Roman"/>
        </w:rPr>
        <w:br/>
      </w:r>
      <w:r w:rsidRPr="008D606E">
        <w:rPr>
          <w:rFonts w:ascii="Times New Roman" w:eastAsia="Times New Roman" w:hAnsi="Times New Roman" w:cs="Times New Roman"/>
        </w:rPr>
        <w:br/>
      </w:r>
      <w:r w:rsidRPr="008D606E">
        <w:rPr>
          <w:rFonts w:ascii="Times New Roman" w:eastAsia="Times New Roman" w:hAnsi="Times New Roman" w:cs="Times New Roman"/>
        </w:rPr>
        <w:br/>
      </w:r>
      <w:r w:rsidRPr="008D606E">
        <w:rPr>
          <w:rFonts w:ascii="Times New Roman" w:eastAsia="Times New Roman" w:hAnsi="Times New Roman" w:cs="Times New Roman"/>
        </w:rPr>
        <w:br/>
      </w:r>
    </w:p>
    <w:p w:rsidR="008D606E" w:rsidRPr="008D606E" w:rsidRDefault="008D606E" w:rsidP="008D606E">
      <w:pPr>
        <w:spacing w:after="240"/>
        <w:rPr>
          <w:rFonts w:ascii="Times New Roman" w:eastAsia="Times New Roman" w:hAnsi="Times New Roman" w:cs="Times New Roman"/>
        </w:rPr>
      </w:pPr>
    </w:p>
    <w:p w:rsidR="008D606E" w:rsidRPr="008D606E" w:rsidRDefault="008D606E" w:rsidP="008D606E">
      <w:pPr>
        <w:spacing w:after="240"/>
        <w:rPr>
          <w:rFonts w:ascii="Times New Roman" w:eastAsia="Times New Roman" w:hAnsi="Times New Roman" w:cs="Times New Roman"/>
        </w:rPr>
      </w:pPr>
    </w:p>
    <w:p w:rsidR="008D606E" w:rsidRPr="008D606E" w:rsidRDefault="008D606E" w:rsidP="008D606E">
      <w:pPr>
        <w:spacing w:after="240"/>
        <w:rPr>
          <w:rFonts w:ascii="Times New Roman" w:eastAsia="Times New Roman" w:hAnsi="Times New Roman" w:cs="Times New Roman"/>
        </w:rPr>
      </w:pPr>
    </w:p>
    <w:p w:rsidR="008D606E" w:rsidRPr="008D606E" w:rsidRDefault="008D606E" w:rsidP="008D606E">
      <w:pPr>
        <w:spacing w:after="240"/>
        <w:rPr>
          <w:rFonts w:ascii="Times New Roman" w:eastAsia="Times New Roman" w:hAnsi="Times New Roman" w:cs="Times New Roman"/>
        </w:rPr>
      </w:pPr>
    </w:p>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Chemical Effect on Concrete Over Time</w:t>
      </w:r>
    </w:p>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 xml:space="preserve">Emory </w:t>
      </w:r>
      <w:proofErr w:type="spellStart"/>
      <w:r w:rsidRPr="008D606E">
        <w:rPr>
          <w:rFonts w:ascii="Times New Roman" w:eastAsia="Times New Roman" w:hAnsi="Times New Roman" w:cs="Times New Roman"/>
          <w:color w:val="000000"/>
        </w:rPr>
        <w:t>Gatchell</w:t>
      </w:r>
      <w:proofErr w:type="spellEnd"/>
      <w:r w:rsidRPr="008D606E">
        <w:rPr>
          <w:rFonts w:ascii="Times New Roman" w:eastAsia="Times New Roman" w:hAnsi="Times New Roman" w:cs="Times New Roman"/>
          <w:color w:val="000000"/>
        </w:rPr>
        <w:t>, Mary Pate, Lilly Ratcliffe, and Hadley Saba</w:t>
      </w:r>
    </w:p>
    <w:p w:rsidR="008D606E" w:rsidRPr="008D606E" w:rsidRDefault="008D606E" w:rsidP="008D606E">
      <w:pPr>
        <w:jc w:val="center"/>
        <w:rPr>
          <w:rFonts w:ascii="Times New Roman" w:eastAsia="Times New Roman" w:hAnsi="Times New Roman" w:cs="Times New Roman"/>
        </w:rPr>
      </w:pPr>
      <w:bookmarkStart w:id="0" w:name="_GoBack"/>
      <w:bookmarkEnd w:id="0"/>
      <w:r w:rsidRPr="008D606E">
        <w:rPr>
          <w:rFonts w:ascii="Times New Roman" w:eastAsia="Times New Roman" w:hAnsi="Times New Roman" w:cs="Times New Roman"/>
          <w:color w:val="000000"/>
        </w:rPr>
        <w:t>May 30, 2018</w:t>
      </w:r>
    </w:p>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Roland Park Country School</w:t>
      </w:r>
    </w:p>
    <w:p w:rsidR="008D606E" w:rsidRPr="008D606E" w:rsidRDefault="008D606E" w:rsidP="008D606E">
      <w:pPr>
        <w:spacing w:after="240"/>
        <w:rPr>
          <w:rFonts w:ascii="Times New Roman" w:eastAsia="Times New Roman" w:hAnsi="Times New Roman" w:cs="Times New Roman"/>
        </w:rPr>
      </w:pPr>
      <w:r w:rsidRPr="008D606E">
        <w:rPr>
          <w:rFonts w:ascii="Times New Roman" w:eastAsia="Times New Roman" w:hAnsi="Times New Roman" w:cs="Times New Roman"/>
        </w:rPr>
        <w:br/>
      </w:r>
      <w:r w:rsidRPr="008D606E">
        <w:rPr>
          <w:rFonts w:ascii="Times New Roman" w:eastAsia="Times New Roman" w:hAnsi="Times New Roman" w:cs="Times New Roman"/>
        </w:rPr>
        <w:br/>
      </w:r>
      <w:r w:rsidRPr="008D606E">
        <w:rPr>
          <w:rFonts w:ascii="Times New Roman" w:eastAsia="Times New Roman" w:hAnsi="Times New Roman" w:cs="Times New Roman"/>
        </w:rPr>
        <w:br/>
      </w:r>
      <w:r w:rsidRPr="008D606E">
        <w:rPr>
          <w:rFonts w:ascii="Times New Roman" w:eastAsia="Times New Roman" w:hAnsi="Times New Roman" w:cs="Times New Roman"/>
        </w:rPr>
        <w:br/>
      </w:r>
      <w:r w:rsidRPr="008D606E">
        <w:rPr>
          <w:rFonts w:ascii="Times New Roman" w:eastAsia="Times New Roman" w:hAnsi="Times New Roman" w:cs="Times New Roman"/>
        </w:rPr>
        <w:br/>
      </w:r>
      <w:r w:rsidRPr="008D606E">
        <w:rPr>
          <w:rFonts w:ascii="Times New Roman" w:eastAsia="Times New Roman" w:hAnsi="Times New Roman" w:cs="Times New Roman"/>
        </w:rPr>
        <w:br/>
      </w:r>
      <w:r w:rsidRPr="008D606E">
        <w:rPr>
          <w:rFonts w:ascii="Times New Roman" w:eastAsia="Times New Roman" w:hAnsi="Times New Roman" w:cs="Times New Roman"/>
        </w:rPr>
        <w:br/>
      </w:r>
      <w:r w:rsidRPr="008D606E">
        <w:rPr>
          <w:rFonts w:ascii="Times New Roman" w:eastAsia="Times New Roman" w:hAnsi="Times New Roman" w:cs="Times New Roman"/>
        </w:rPr>
        <w:br/>
      </w:r>
      <w:r w:rsidRPr="008D606E">
        <w:rPr>
          <w:rFonts w:ascii="Times New Roman" w:eastAsia="Times New Roman" w:hAnsi="Times New Roman" w:cs="Times New Roman"/>
        </w:rPr>
        <w:br/>
      </w:r>
      <w:r w:rsidRPr="008D606E">
        <w:rPr>
          <w:rFonts w:ascii="Times New Roman" w:eastAsia="Times New Roman" w:hAnsi="Times New Roman" w:cs="Times New Roman"/>
        </w:rPr>
        <w:br/>
      </w:r>
      <w:r w:rsidRPr="008D606E">
        <w:rPr>
          <w:rFonts w:ascii="Times New Roman" w:eastAsia="Times New Roman" w:hAnsi="Times New Roman" w:cs="Times New Roman"/>
        </w:rPr>
        <w:br/>
      </w:r>
      <w:r w:rsidRPr="008D606E">
        <w:rPr>
          <w:rFonts w:ascii="Times New Roman" w:eastAsia="Times New Roman" w:hAnsi="Times New Roman" w:cs="Times New Roman"/>
        </w:rPr>
        <w:br/>
      </w:r>
      <w:r w:rsidRPr="008D606E">
        <w:rPr>
          <w:rFonts w:ascii="Times New Roman" w:eastAsia="Times New Roman" w:hAnsi="Times New Roman" w:cs="Times New Roman"/>
        </w:rPr>
        <w:br/>
      </w:r>
    </w:p>
    <w:p w:rsidR="008D606E" w:rsidRPr="008D606E" w:rsidRDefault="008D606E" w:rsidP="008D606E">
      <w:pPr>
        <w:jc w:val="center"/>
        <w:rPr>
          <w:rFonts w:ascii="Times New Roman" w:eastAsia="Times New Roman" w:hAnsi="Times New Roman" w:cs="Times New Roman"/>
          <w:color w:val="000000"/>
        </w:rPr>
      </w:pPr>
    </w:p>
    <w:p w:rsidR="008D606E" w:rsidRPr="008D606E" w:rsidRDefault="008D606E" w:rsidP="008D606E">
      <w:pPr>
        <w:jc w:val="center"/>
        <w:rPr>
          <w:rFonts w:ascii="Times New Roman" w:eastAsia="Times New Roman" w:hAnsi="Times New Roman" w:cs="Times New Roman"/>
          <w:color w:val="000000"/>
        </w:rPr>
      </w:pPr>
    </w:p>
    <w:p w:rsidR="008D606E" w:rsidRPr="008D606E" w:rsidRDefault="008D606E" w:rsidP="008D606E">
      <w:pPr>
        <w:jc w:val="center"/>
        <w:rPr>
          <w:rFonts w:ascii="Times New Roman" w:eastAsia="Times New Roman" w:hAnsi="Times New Roman" w:cs="Times New Roman"/>
          <w:color w:val="000000"/>
        </w:rPr>
      </w:pPr>
    </w:p>
    <w:p w:rsidR="008D606E" w:rsidRPr="008D606E" w:rsidRDefault="008D606E" w:rsidP="008D606E">
      <w:pPr>
        <w:jc w:val="center"/>
        <w:rPr>
          <w:rFonts w:ascii="Times New Roman" w:eastAsia="Times New Roman" w:hAnsi="Times New Roman" w:cs="Times New Roman"/>
          <w:color w:val="000000"/>
        </w:rPr>
      </w:pPr>
    </w:p>
    <w:p w:rsidR="008D606E" w:rsidRPr="008D606E" w:rsidRDefault="008D606E" w:rsidP="008D606E">
      <w:pPr>
        <w:jc w:val="center"/>
        <w:rPr>
          <w:rFonts w:ascii="Times New Roman" w:eastAsia="Times New Roman" w:hAnsi="Times New Roman" w:cs="Times New Roman"/>
          <w:color w:val="000000"/>
        </w:rPr>
      </w:pPr>
    </w:p>
    <w:p w:rsidR="008D606E" w:rsidRPr="008D606E" w:rsidRDefault="008D606E" w:rsidP="008D606E">
      <w:pPr>
        <w:jc w:val="center"/>
        <w:rPr>
          <w:rFonts w:ascii="Times New Roman" w:eastAsia="Times New Roman" w:hAnsi="Times New Roman" w:cs="Times New Roman"/>
          <w:color w:val="000000"/>
        </w:rPr>
      </w:pPr>
    </w:p>
    <w:p w:rsidR="008D606E" w:rsidRPr="008D606E" w:rsidRDefault="008D606E" w:rsidP="008D606E">
      <w:pPr>
        <w:jc w:val="center"/>
        <w:rPr>
          <w:rFonts w:ascii="Times New Roman" w:eastAsia="Times New Roman" w:hAnsi="Times New Roman" w:cs="Times New Roman"/>
          <w:color w:val="000000"/>
        </w:rPr>
      </w:pPr>
    </w:p>
    <w:p w:rsidR="008D606E" w:rsidRPr="008D606E" w:rsidRDefault="008D606E" w:rsidP="008D606E">
      <w:pPr>
        <w:jc w:val="center"/>
        <w:rPr>
          <w:rFonts w:ascii="Times New Roman" w:eastAsia="Times New Roman" w:hAnsi="Times New Roman" w:cs="Times New Roman"/>
          <w:color w:val="000000"/>
        </w:rPr>
      </w:pPr>
    </w:p>
    <w:p w:rsidR="008D606E" w:rsidRPr="008D606E" w:rsidRDefault="008D606E" w:rsidP="008D606E">
      <w:pPr>
        <w:jc w:val="center"/>
        <w:rPr>
          <w:rFonts w:ascii="Times New Roman" w:eastAsia="Times New Roman" w:hAnsi="Times New Roman" w:cs="Times New Roman"/>
          <w:color w:val="000000"/>
        </w:rPr>
      </w:pPr>
    </w:p>
    <w:p w:rsidR="008D606E" w:rsidRPr="008D606E" w:rsidRDefault="008D606E" w:rsidP="008D606E">
      <w:pPr>
        <w:jc w:val="center"/>
        <w:rPr>
          <w:rFonts w:ascii="Times New Roman" w:eastAsia="Times New Roman" w:hAnsi="Times New Roman" w:cs="Times New Roman"/>
          <w:color w:val="000000"/>
        </w:rPr>
      </w:pPr>
    </w:p>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lastRenderedPageBreak/>
        <w:t>Abstract</w:t>
      </w:r>
    </w:p>
    <w:p w:rsidR="008D606E" w:rsidRPr="008D606E" w:rsidRDefault="008D606E" w:rsidP="008D606E">
      <w:pPr>
        <w:spacing w:line="360" w:lineRule="auto"/>
        <w:ind w:firstLine="720"/>
        <w:rPr>
          <w:rFonts w:ascii="Times New Roman" w:eastAsia="Times New Roman" w:hAnsi="Times New Roman" w:cs="Times New Roman"/>
        </w:rPr>
      </w:pPr>
      <w:r w:rsidRPr="008D606E">
        <w:rPr>
          <w:rFonts w:ascii="Times New Roman" w:eastAsia="Times New Roman" w:hAnsi="Times New Roman" w:cs="Times New Roman"/>
          <w:color w:val="000000"/>
        </w:rPr>
        <w:t xml:space="preserve">The salt that is applied to roads to prevent dangerous road conditions can have damaging effects on concrete over time, such as scaling, and chemical reactions resulting in the weakening of the chemical bonds within the concrete. The three most common road salts are </w:t>
      </w:r>
      <w:proofErr w:type="spellStart"/>
      <w:r w:rsidRPr="008D606E">
        <w:rPr>
          <w:rFonts w:ascii="Times New Roman" w:eastAsia="Times New Roman" w:hAnsi="Times New Roman" w:cs="Times New Roman"/>
          <w:color w:val="000000"/>
        </w:rPr>
        <w:t>MgCl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 </w:t>
      </w:r>
      <w:proofErr w:type="spellStart"/>
      <w:r w:rsidRPr="008D606E">
        <w:rPr>
          <w:rFonts w:ascii="Times New Roman" w:eastAsia="Times New Roman" w:hAnsi="Times New Roman" w:cs="Times New Roman"/>
          <w:color w:val="000000"/>
        </w:rPr>
        <w:t>NaCl</w:t>
      </w:r>
      <w:proofErr w:type="spellEnd"/>
      <w:r w:rsidRPr="008D606E">
        <w:rPr>
          <w:rFonts w:ascii="Times New Roman" w:eastAsia="Times New Roman" w:hAnsi="Times New Roman" w:cs="Times New Roman"/>
          <w:color w:val="000000"/>
        </w:rPr>
        <w:t xml:space="preserve">, and </w:t>
      </w:r>
      <w:proofErr w:type="spellStart"/>
      <w:r w:rsidRPr="008D606E">
        <w:rPr>
          <w:rFonts w:ascii="Times New Roman" w:eastAsia="Times New Roman" w:hAnsi="Times New Roman" w:cs="Times New Roman"/>
          <w:color w:val="000000"/>
        </w:rPr>
        <w:t>CaCl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 To replicate the application of road salts on concrete, 12 concrete samples were used and each were soaked in either </w:t>
      </w:r>
      <w:proofErr w:type="spellStart"/>
      <w:r w:rsidRPr="008D606E">
        <w:rPr>
          <w:rFonts w:ascii="Times New Roman" w:eastAsia="Times New Roman" w:hAnsi="Times New Roman" w:cs="Times New Roman"/>
          <w:color w:val="000000"/>
        </w:rPr>
        <w:t>NaCl</w:t>
      </w:r>
      <w:proofErr w:type="spellEnd"/>
      <w:r w:rsidRPr="008D606E">
        <w:rPr>
          <w:rFonts w:ascii="Times New Roman" w:eastAsia="Times New Roman" w:hAnsi="Times New Roman" w:cs="Times New Roman"/>
          <w:color w:val="000000"/>
        </w:rPr>
        <w:t xml:space="preserve">, </w:t>
      </w:r>
      <w:proofErr w:type="spellStart"/>
      <w:r w:rsidRPr="008D606E">
        <w:rPr>
          <w:rFonts w:ascii="Times New Roman" w:eastAsia="Times New Roman" w:hAnsi="Times New Roman" w:cs="Times New Roman"/>
          <w:color w:val="000000"/>
        </w:rPr>
        <w:t>MgCl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 </w:t>
      </w:r>
      <w:proofErr w:type="spellStart"/>
      <w:r w:rsidRPr="008D606E">
        <w:rPr>
          <w:rFonts w:ascii="Times New Roman" w:eastAsia="Times New Roman" w:hAnsi="Times New Roman" w:cs="Times New Roman"/>
          <w:color w:val="000000"/>
        </w:rPr>
        <w:t>CaCl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or H</w:t>
      </w:r>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O and observed over time. Each sample was soaked in its corresponding solution and testing included adding weights to the sample for 15 minutes while recording the before and after weight of the sample itself to test the deterioration of the concrete over time with weight. Over a course of 81 days, the concrete samples soaked in </w:t>
      </w:r>
      <w:proofErr w:type="spellStart"/>
      <w:r w:rsidRPr="008D606E">
        <w:rPr>
          <w:rFonts w:ascii="Times New Roman" w:eastAsia="Times New Roman" w:hAnsi="Times New Roman" w:cs="Times New Roman"/>
          <w:color w:val="000000"/>
        </w:rPr>
        <w:t>MgCl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 had the largest weight gain for the overall sample and rebar. The concrete samples soaked in </w:t>
      </w:r>
      <w:proofErr w:type="spellStart"/>
      <w:r w:rsidRPr="008D606E">
        <w:rPr>
          <w:rFonts w:ascii="Times New Roman" w:eastAsia="Times New Roman" w:hAnsi="Times New Roman" w:cs="Times New Roman"/>
          <w:color w:val="000000"/>
        </w:rPr>
        <w:t>CaCl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 had the largest weight loss overall, had the second largest rebar weight gain, and lost a lot of weight when being taken out of the solution for the brick appliance. The concrete samples soaking in </w:t>
      </w:r>
      <w:proofErr w:type="spellStart"/>
      <w:r w:rsidRPr="008D606E">
        <w:rPr>
          <w:rFonts w:ascii="Times New Roman" w:eastAsia="Times New Roman" w:hAnsi="Times New Roman" w:cs="Times New Roman"/>
          <w:color w:val="000000"/>
        </w:rPr>
        <w:t>NaCl</w:t>
      </w:r>
      <w:proofErr w:type="spellEnd"/>
      <w:r w:rsidRPr="008D606E">
        <w:rPr>
          <w:rFonts w:ascii="Times New Roman" w:eastAsia="Times New Roman" w:hAnsi="Times New Roman" w:cs="Times New Roman"/>
          <w:color w:val="000000"/>
        </w:rPr>
        <w:t xml:space="preserve"> and H</w:t>
      </w:r>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O had barely any weight change overall, barely any rebar weight gain, and while H</w:t>
      </w:r>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O had an immense weight loss, </w:t>
      </w:r>
      <w:proofErr w:type="spellStart"/>
      <w:r w:rsidRPr="008D606E">
        <w:rPr>
          <w:rFonts w:ascii="Times New Roman" w:eastAsia="Times New Roman" w:hAnsi="Times New Roman" w:cs="Times New Roman"/>
          <w:color w:val="000000"/>
        </w:rPr>
        <w:t>NaCl</w:t>
      </w:r>
      <w:proofErr w:type="spellEnd"/>
      <w:r w:rsidRPr="008D606E">
        <w:rPr>
          <w:rFonts w:ascii="Times New Roman" w:eastAsia="Times New Roman" w:hAnsi="Times New Roman" w:cs="Times New Roman"/>
          <w:color w:val="000000"/>
        </w:rPr>
        <w:t xml:space="preserve"> had minimal weight loss when being taken out of the solution. Through performing this experiment, </w:t>
      </w:r>
      <w:proofErr w:type="spellStart"/>
      <w:r w:rsidRPr="008D606E">
        <w:rPr>
          <w:rFonts w:ascii="Times New Roman" w:eastAsia="Times New Roman" w:hAnsi="Times New Roman" w:cs="Times New Roman"/>
          <w:color w:val="000000"/>
        </w:rPr>
        <w:t>CaCl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 and </w:t>
      </w:r>
      <w:proofErr w:type="spellStart"/>
      <w:r w:rsidRPr="008D606E">
        <w:rPr>
          <w:rFonts w:ascii="Times New Roman" w:eastAsia="Times New Roman" w:hAnsi="Times New Roman" w:cs="Times New Roman"/>
          <w:color w:val="000000"/>
        </w:rPr>
        <w:t>MgCl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 were the most damaging salts applied on the concrete, yet one can conclude. </w:t>
      </w:r>
      <w:proofErr w:type="spellStart"/>
      <w:r w:rsidRPr="008D606E">
        <w:rPr>
          <w:rFonts w:ascii="Times New Roman" w:eastAsia="Times New Roman" w:hAnsi="Times New Roman" w:cs="Times New Roman"/>
          <w:color w:val="000000"/>
        </w:rPr>
        <w:t>CaCl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 had the largest effect on the concrete, </w:t>
      </w:r>
      <w:proofErr w:type="spellStart"/>
      <w:r w:rsidRPr="008D606E">
        <w:rPr>
          <w:rFonts w:ascii="Times New Roman" w:eastAsia="Times New Roman" w:hAnsi="Times New Roman" w:cs="Times New Roman"/>
          <w:color w:val="000000"/>
        </w:rPr>
        <w:t>CaCl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 caused an average loss of 5g to the concrete soaked the </w:t>
      </w:r>
      <w:proofErr w:type="spellStart"/>
      <w:r w:rsidRPr="008D606E">
        <w:rPr>
          <w:rFonts w:ascii="Times New Roman" w:eastAsia="Times New Roman" w:hAnsi="Times New Roman" w:cs="Times New Roman"/>
          <w:color w:val="000000"/>
        </w:rPr>
        <w:t>CaCl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 solution.</w:t>
      </w:r>
    </w:p>
    <w:p w:rsidR="008D606E" w:rsidRPr="008D606E" w:rsidRDefault="008D606E" w:rsidP="008D606E">
      <w:pPr>
        <w:spacing w:after="240"/>
        <w:rPr>
          <w:rFonts w:ascii="Times New Roman" w:eastAsia="Times New Roman" w:hAnsi="Times New Roman" w:cs="Times New Roman"/>
        </w:rPr>
      </w:pPr>
      <w:r w:rsidRPr="008D606E">
        <w:rPr>
          <w:rFonts w:ascii="Times New Roman" w:eastAsia="Times New Roman" w:hAnsi="Times New Roman" w:cs="Times New Roman"/>
        </w:rPr>
        <w:br/>
      </w:r>
      <w:r w:rsidRPr="008D606E">
        <w:rPr>
          <w:rFonts w:ascii="Times New Roman" w:eastAsia="Times New Roman" w:hAnsi="Times New Roman" w:cs="Times New Roman"/>
        </w:rPr>
        <w:br/>
      </w:r>
      <w:r w:rsidRPr="008D606E">
        <w:rPr>
          <w:rFonts w:ascii="Times New Roman" w:eastAsia="Times New Roman" w:hAnsi="Times New Roman" w:cs="Times New Roman"/>
        </w:rPr>
        <w:br/>
      </w:r>
      <w:r w:rsidRPr="008D606E">
        <w:rPr>
          <w:rFonts w:ascii="Times New Roman" w:eastAsia="Times New Roman" w:hAnsi="Times New Roman" w:cs="Times New Roman"/>
        </w:rPr>
        <w:br/>
      </w:r>
      <w:r w:rsidRPr="008D606E">
        <w:rPr>
          <w:rFonts w:ascii="Times New Roman" w:eastAsia="Times New Roman" w:hAnsi="Times New Roman" w:cs="Times New Roman"/>
        </w:rPr>
        <w:br/>
      </w:r>
      <w:r w:rsidRPr="008D606E">
        <w:rPr>
          <w:rFonts w:ascii="Times New Roman" w:eastAsia="Times New Roman" w:hAnsi="Times New Roman" w:cs="Times New Roman"/>
        </w:rPr>
        <w:br/>
      </w:r>
      <w:r w:rsidRPr="008D606E">
        <w:rPr>
          <w:rFonts w:ascii="Times New Roman" w:eastAsia="Times New Roman" w:hAnsi="Times New Roman" w:cs="Times New Roman"/>
        </w:rPr>
        <w:br/>
      </w:r>
      <w:r w:rsidRPr="008D606E">
        <w:rPr>
          <w:rFonts w:ascii="Times New Roman" w:eastAsia="Times New Roman" w:hAnsi="Times New Roman" w:cs="Times New Roman"/>
        </w:rPr>
        <w:br/>
      </w:r>
      <w:r w:rsidRPr="008D606E">
        <w:rPr>
          <w:rFonts w:ascii="Times New Roman" w:eastAsia="Times New Roman" w:hAnsi="Times New Roman" w:cs="Times New Roman"/>
        </w:rPr>
        <w:br/>
      </w:r>
    </w:p>
    <w:p w:rsidR="008D606E" w:rsidRDefault="008D606E" w:rsidP="008D606E">
      <w:pPr>
        <w:jc w:val="center"/>
        <w:rPr>
          <w:rFonts w:ascii="Times New Roman" w:eastAsia="Times New Roman" w:hAnsi="Times New Roman" w:cs="Times New Roman"/>
          <w:color w:val="000000"/>
        </w:rPr>
      </w:pPr>
    </w:p>
    <w:p w:rsidR="008D606E" w:rsidRDefault="008D606E" w:rsidP="008D606E">
      <w:pPr>
        <w:jc w:val="center"/>
        <w:rPr>
          <w:rFonts w:ascii="Times New Roman" w:eastAsia="Times New Roman" w:hAnsi="Times New Roman" w:cs="Times New Roman"/>
          <w:color w:val="000000"/>
        </w:rPr>
      </w:pPr>
    </w:p>
    <w:p w:rsidR="008D606E" w:rsidRDefault="008D606E" w:rsidP="008D606E">
      <w:pPr>
        <w:jc w:val="center"/>
        <w:rPr>
          <w:rFonts w:ascii="Times New Roman" w:eastAsia="Times New Roman" w:hAnsi="Times New Roman" w:cs="Times New Roman"/>
          <w:color w:val="000000"/>
        </w:rPr>
      </w:pPr>
    </w:p>
    <w:p w:rsidR="008D606E" w:rsidRDefault="008D606E" w:rsidP="008D606E">
      <w:pPr>
        <w:jc w:val="center"/>
        <w:rPr>
          <w:rFonts w:ascii="Times New Roman" w:eastAsia="Times New Roman" w:hAnsi="Times New Roman" w:cs="Times New Roman"/>
          <w:color w:val="000000"/>
        </w:rPr>
      </w:pPr>
    </w:p>
    <w:p w:rsidR="008D606E" w:rsidRDefault="008D606E" w:rsidP="008D606E">
      <w:pPr>
        <w:jc w:val="center"/>
        <w:rPr>
          <w:rFonts w:ascii="Times New Roman" w:eastAsia="Times New Roman" w:hAnsi="Times New Roman" w:cs="Times New Roman"/>
          <w:color w:val="000000"/>
        </w:rPr>
      </w:pPr>
    </w:p>
    <w:p w:rsidR="008D606E" w:rsidRDefault="008D606E" w:rsidP="008D606E">
      <w:pPr>
        <w:jc w:val="center"/>
        <w:rPr>
          <w:rFonts w:ascii="Times New Roman" w:eastAsia="Times New Roman" w:hAnsi="Times New Roman" w:cs="Times New Roman"/>
          <w:color w:val="000000"/>
        </w:rPr>
      </w:pPr>
    </w:p>
    <w:p w:rsidR="008D606E" w:rsidRDefault="008D606E" w:rsidP="008D606E">
      <w:pPr>
        <w:jc w:val="center"/>
        <w:rPr>
          <w:rFonts w:ascii="Times New Roman" w:eastAsia="Times New Roman" w:hAnsi="Times New Roman" w:cs="Times New Roman"/>
          <w:color w:val="000000"/>
        </w:rPr>
      </w:pPr>
    </w:p>
    <w:p w:rsidR="008D606E" w:rsidRDefault="008D606E" w:rsidP="008D606E">
      <w:pPr>
        <w:jc w:val="center"/>
        <w:rPr>
          <w:rFonts w:ascii="Times New Roman" w:eastAsia="Times New Roman" w:hAnsi="Times New Roman" w:cs="Times New Roman"/>
          <w:color w:val="000000"/>
        </w:rPr>
      </w:pPr>
    </w:p>
    <w:p w:rsidR="008D606E" w:rsidRDefault="008D606E" w:rsidP="008D606E">
      <w:pPr>
        <w:jc w:val="center"/>
        <w:rPr>
          <w:rFonts w:ascii="Times New Roman" w:eastAsia="Times New Roman" w:hAnsi="Times New Roman" w:cs="Times New Roman"/>
          <w:color w:val="000000"/>
        </w:rPr>
      </w:pPr>
    </w:p>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lastRenderedPageBreak/>
        <w:t>Introduction/Background</w:t>
      </w:r>
    </w:p>
    <w:p w:rsidR="008D606E" w:rsidRPr="008D606E" w:rsidRDefault="008D606E" w:rsidP="008D606E">
      <w:pPr>
        <w:spacing w:line="360" w:lineRule="auto"/>
        <w:ind w:firstLine="720"/>
        <w:rPr>
          <w:rFonts w:ascii="Times New Roman" w:eastAsia="Times New Roman" w:hAnsi="Times New Roman" w:cs="Times New Roman"/>
        </w:rPr>
      </w:pPr>
      <w:r w:rsidRPr="008D606E">
        <w:rPr>
          <w:rFonts w:ascii="Times New Roman" w:eastAsia="Times New Roman" w:hAnsi="Times New Roman" w:cs="Times New Roman"/>
          <w:color w:val="000000"/>
        </w:rPr>
        <w:t xml:space="preserve">In Maryland, inclement weather becomes an issue when snow and/or ice prevents safe travel; so to resolve this issue, the Maryland Department of Transportation applies salt using different methods. </w:t>
      </w:r>
      <w:proofErr w:type="spellStart"/>
      <w:r w:rsidRPr="008D606E">
        <w:rPr>
          <w:rFonts w:ascii="Times New Roman" w:eastAsia="Times New Roman" w:hAnsi="Times New Roman" w:cs="Times New Roman"/>
          <w:color w:val="000000"/>
        </w:rPr>
        <w:t>Mussato</w:t>
      </w:r>
      <w:proofErr w:type="spellEnd"/>
      <w:r w:rsidRPr="008D606E">
        <w:rPr>
          <w:rFonts w:ascii="Times New Roman" w:eastAsia="Times New Roman" w:hAnsi="Times New Roman" w:cs="Times New Roman"/>
          <w:color w:val="000000"/>
        </w:rPr>
        <w:t xml:space="preserve">, et. al. (2004) discovered that the three main application processes for snow and ice control are consisted of anti-icing, prewetting, and deicing. There are three common salts typically applied to the roads: </w:t>
      </w:r>
      <w:proofErr w:type="spellStart"/>
      <w:r w:rsidRPr="008D606E">
        <w:rPr>
          <w:rFonts w:ascii="Times New Roman" w:eastAsia="Times New Roman" w:hAnsi="Times New Roman" w:cs="Times New Roman"/>
          <w:color w:val="000000"/>
        </w:rPr>
        <w:t>MgCl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 </w:t>
      </w:r>
      <w:proofErr w:type="spellStart"/>
      <w:r w:rsidRPr="008D606E">
        <w:rPr>
          <w:rFonts w:ascii="Times New Roman" w:eastAsia="Times New Roman" w:hAnsi="Times New Roman" w:cs="Times New Roman"/>
          <w:color w:val="000000"/>
        </w:rPr>
        <w:t>NaCl</w:t>
      </w:r>
      <w:proofErr w:type="spellEnd"/>
      <w:r w:rsidRPr="008D606E">
        <w:rPr>
          <w:rFonts w:ascii="Times New Roman" w:eastAsia="Times New Roman" w:hAnsi="Times New Roman" w:cs="Times New Roman"/>
          <w:color w:val="000000"/>
        </w:rPr>
        <w:t xml:space="preserve">, or </w:t>
      </w:r>
      <w:proofErr w:type="spellStart"/>
      <w:r w:rsidRPr="008D606E">
        <w:rPr>
          <w:rFonts w:ascii="Times New Roman" w:eastAsia="Times New Roman" w:hAnsi="Times New Roman" w:cs="Times New Roman"/>
          <w:color w:val="000000"/>
        </w:rPr>
        <w:t>CaCl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 Anti-icing is applying a freezing point depressant (such as </w:t>
      </w:r>
      <w:proofErr w:type="spellStart"/>
      <w:r w:rsidRPr="008D606E">
        <w:rPr>
          <w:rFonts w:ascii="Times New Roman" w:eastAsia="Times New Roman" w:hAnsi="Times New Roman" w:cs="Times New Roman"/>
          <w:color w:val="000000"/>
        </w:rPr>
        <w:t>MgCl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 </w:t>
      </w:r>
      <w:proofErr w:type="spellStart"/>
      <w:r w:rsidRPr="008D606E">
        <w:rPr>
          <w:rFonts w:ascii="Times New Roman" w:eastAsia="Times New Roman" w:hAnsi="Times New Roman" w:cs="Times New Roman"/>
          <w:color w:val="000000"/>
        </w:rPr>
        <w:t>NaCl</w:t>
      </w:r>
      <w:proofErr w:type="spellEnd"/>
      <w:r w:rsidRPr="008D606E">
        <w:rPr>
          <w:rFonts w:ascii="Times New Roman" w:eastAsia="Times New Roman" w:hAnsi="Times New Roman" w:cs="Times New Roman"/>
          <w:color w:val="000000"/>
        </w:rPr>
        <w:t xml:space="preserve">, or </w:t>
      </w:r>
      <w:proofErr w:type="spellStart"/>
      <w:r w:rsidRPr="008D606E">
        <w:rPr>
          <w:rFonts w:ascii="Times New Roman" w:eastAsia="Times New Roman" w:hAnsi="Times New Roman" w:cs="Times New Roman"/>
          <w:color w:val="000000"/>
        </w:rPr>
        <w:t>CaCl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to roads before snowfall, so that when the snow falls there is a barrier between the snow and the road. This process doesn’t allow the snow to freeze because the freezing point depressants delay freezing until extremely low temperatures. Freezing point depression is different for every chemical due to the chemical makeup up certain solutions. A solution occurs when a solute dissolved in a solvent, which is typically H</w:t>
      </w:r>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O. In order to freeze or solidify a solution, the vibrational energy between the solute and solvent must be stopped which requires a temperature lower than that of the pure solvent, water. (pp. 59-62)</w:t>
      </w:r>
    </w:p>
    <w:p w:rsidR="008D606E" w:rsidRPr="008D606E" w:rsidRDefault="008D606E" w:rsidP="008D606E">
      <w:pPr>
        <w:spacing w:line="360" w:lineRule="auto"/>
        <w:ind w:firstLine="720"/>
        <w:rPr>
          <w:rFonts w:ascii="Times New Roman" w:eastAsia="Times New Roman" w:hAnsi="Times New Roman" w:cs="Times New Roman"/>
        </w:rPr>
      </w:pPr>
      <w:proofErr w:type="spellStart"/>
      <w:r w:rsidRPr="008D606E">
        <w:rPr>
          <w:rFonts w:ascii="Times New Roman" w:eastAsia="Times New Roman" w:hAnsi="Times New Roman" w:cs="Times New Roman"/>
          <w:color w:val="000000"/>
        </w:rPr>
        <w:t>Mussato</w:t>
      </w:r>
      <w:proofErr w:type="spellEnd"/>
      <w:r w:rsidRPr="008D606E">
        <w:rPr>
          <w:rFonts w:ascii="Times New Roman" w:eastAsia="Times New Roman" w:hAnsi="Times New Roman" w:cs="Times New Roman"/>
          <w:color w:val="000000"/>
        </w:rPr>
        <w:t>, et. al. (2004), found that these salts can have damaging effects on concrete over time, such as scaling, and chemical reactions resulting in the weakening of the chemical bonds of the concrete. Scaling is a process in which water freezes and expands on/in concrete, and when the ice thaws, gaps and cracks remain within the concrete. Magnesium chloride (</w:t>
      </w:r>
      <w:proofErr w:type="spellStart"/>
      <w:r w:rsidRPr="008D606E">
        <w:rPr>
          <w:rFonts w:ascii="Times New Roman" w:eastAsia="Times New Roman" w:hAnsi="Times New Roman" w:cs="Times New Roman"/>
          <w:color w:val="000000"/>
        </w:rPr>
        <w:t>MgCl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 degrades and reduces the strength of concrete. When </w:t>
      </w:r>
      <w:proofErr w:type="spellStart"/>
      <w:r w:rsidRPr="008D606E">
        <w:rPr>
          <w:rFonts w:ascii="Times New Roman" w:eastAsia="Times New Roman" w:hAnsi="Times New Roman" w:cs="Times New Roman"/>
          <w:color w:val="000000"/>
        </w:rPr>
        <w:t>MgCl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 reacts with C-S-H (calcium silicate hydrate), magnesium replaces the calcium in C-S-H (cement) through the process of double displacement, yielding M-S-H (magnesium silicate hydrate). Magnesium however, has a smaller atomic radius than calcium, which causes the ions to be smaller thus weakening the overall chemical binding; this is how magnesium chloride causes deterioration on a chemical level. Magnesium chloride also reacts with Ca(OH)</w:t>
      </w:r>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a strong base, and yields Mg(OH)</w:t>
      </w:r>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a weak base. This causes the pH to decrease which damages the rebar due to increased acidity, only increasing the speed of deterioration within the concrete, meaning that the concrete will deteriorate in a shorter amount of time. On a chemical level, the three salts all damage concrete because they are all chloride based, and chloride ions weaken the chemical bonds of concrete. Calcium chloride (</w:t>
      </w:r>
      <w:proofErr w:type="spellStart"/>
      <w:r w:rsidRPr="008D606E">
        <w:rPr>
          <w:rFonts w:ascii="Times New Roman" w:eastAsia="Times New Roman" w:hAnsi="Times New Roman" w:cs="Times New Roman"/>
          <w:color w:val="000000"/>
        </w:rPr>
        <w:t>CaCl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can cause deterioration similar to that of magnesium chloride, although the deterioration is often slower and less severe. When using sodium chloride (</w:t>
      </w:r>
      <w:proofErr w:type="spellStart"/>
      <w:r w:rsidRPr="008D606E">
        <w:rPr>
          <w:rFonts w:ascii="Times New Roman" w:eastAsia="Times New Roman" w:hAnsi="Times New Roman" w:cs="Times New Roman"/>
          <w:color w:val="000000"/>
        </w:rPr>
        <w:t>NaCl</w:t>
      </w:r>
      <w:proofErr w:type="spellEnd"/>
      <w:r w:rsidRPr="008D606E">
        <w:rPr>
          <w:rFonts w:ascii="Times New Roman" w:eastAsia="Times New Roman" w:hAnsi="Times New Roman" w:cs="Times New Roman"/>
          <w:color w:val="000000"/>
        </w:rPr>
        <w:t xml:space="preserve">) surface distress is more likely to be caused by physical rather than chemical. All three of the chemicals can have negative </w:t>
      </w:r>
      <w:r w:rsidRPr="008D606E">
        <w:rPr>
          <w:rFonts w:ascii="Times New Roman" w:eastAsia="Times New Roman" w:hAnsi="Times New Roman" w:cs="Times New Roman"/>
          <w:color w:val="000000"/>
        </w:rPr>
        <w:lastRenderedPageBreak/>
        <w:t>impacts on the concrete; this experiment was designed to determine which salt solution (</w:t>
      </w:r>
      <w:proofErr w:type="spellStart"/>
      <w:r w:rsidRPr="008D606E">
        <w:rPr>
          <w:rFonts w:ascii="Times New Roman" w:eastAsia="Times New Roman" w:hAnsi="Times New Roman" w:cs="Times New Roman"/>
          <w:color w:val="000000"/>
        </w:rPr>
        <w:t>NaCl</w:t>
      </w:r>
      <w:proofErr w:type="spellEnd"/>
      <w:r w:rsidRPr="008D606E">
        <w:rPr>
          <w:rFonts w:ascii="Times New Roman" w:eastAsia="Times New Roman" w:hAnsi="Times New Roman" w:cs="Times New Roman"/>
          <w:color w:val="000000"/>
        </w:rPr>
        <w:t xml:space="preserve">, </w:t>
      </w:r>
      <w:proofErr w:type="spellStart"/>
      <w:r w:rsidRPr="008D606E">
        <w:rPr>
          <w:rFonts w:ascii="Times New Roman" w:eastAsia="Times New Roman" w:hAnsi="Times New Roman" w:cs="Times New Roman"/>
          <w:color w:val="000000"/>
        </w:rPr>
        <w:t>MgCl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 and </w:t>
      </w:r>
      <w:proofErr w:type="spellStart"/>
      <w:r w:rsidRPr="008D606E">
        <w:rPr>
          <w:rFonts w:ascii="Times New Roman" w:eastAsia="Times New Roman" w:hAnsi="Times New Roman" w:cs="Times New Roman"/>
          <w:color w:val="000000"/>
        </w:rPr>
        <w:t>CaCl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 has the most damaging effects on the physical strength and appearance of concrete (pp. 60-63). </w:t>
      </w:r>
    </w:p>
    <w:p w:rsidR="008D606E" w:rsidRPr="008D606E" w:rsidRDefault="008D606E" w:rsidP="008D606E">
      <w:pPr>
        <w:rPr>
          <w:rFonts w:ascii="Times New Roman" w:eastAsia="Times New Roman" w:hAnsi="Times New Roman" w:cs="Times New Roman"/>
        </w:rPr>
      </w:pPr>
    </w:p>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Methods</w:t>
      </w:r>
    </w:p>
    <w:p w:rsidR="008D606E" w:rsidRPr="008D606E" w:rsidRDefault="008D606E" w:rsidP="008D606E">
      <w:pPr>
        <w:spacing w:line="360" w:lineRule="auto"/>
        <w:ind w:firstLine="720"/>
        <w:rPr>
          <w:rFonts w:ascii="Times New Roman" w:eastAsia="Times New Roman" w:hAnsi="Times New Roman" w:cs="Times New Roman"/>
        </w:rPr>
      </w:pPr>
      <w:r w:rsidRPr="008D606E">
        <w:rPr>
          <w:rFonts w:ascii="Times New Roman" w:eastAsia="Times New Roman" w:hAnsi="Times New Roman" w:cs="Times New Roman"/>
          <w:color w:val="000000"/>
        </w:rPr>
        <w:t xml:space="preserve">Twelve concrete samples were made following the </w:t>
      </w:r>
      <w:r w:rsidRPr="008D606E">
        <w:rPr>
          <w:rFonts w:ascii="Times New Roman" w:eastAsia="Times New Roman" w:hAnsi="Times New Roman" w:cs="Times New Roman"/>
          <w:i/>
          <w:iCs/>
          <w:color w:val="000000"/>
        </w:rPr>
        <w:t xml:space="preserve">Reinforced Concrete Sample Development </w:t>
      </w:r>
      <w:r w:rsidRPr="008D606E">
        <w:rPr>
          <w:rFonts w:ascii="Times New Roman" w:eastAsia="Times New Roman" w:hAnsi="Times New Roman" w:cs="Times New Roman"/>
          <w:color w:val="000000"/>
        </w:rPr>
        <w:t xml:space="preserve">guidelines. The concrete samples were soaked in 250 mL of their corresponding chemical which mirrored the application of road salts on concrete. The </w:t>
      </w:r>
      <w:proofErr w:type="spellStart"/>
      <w:r w:rsidRPr="008D606E">
        <w:rPr>
          <w:rFonts w:ascii="Times New Roman" w:eastAsia="Times New Roman" w:hAnsi="Times New Roman" w:cs="Times New Roman"/>
          <w:color w:val="000000"/>
        </w:rPr>
        <w:t>NaCl</w:t>
      </w:r>
      <w:proofErr w:type="spellEnd"/>
      <w:r w:rsidRPr="008D606E">
        <w:rPr>
          <w:rFonts w:ascii="Times New Roman" w:eastAsia="Times New Roman" w:hAnsi="Times New Roman" w:cs="Times New Roman"/>
          <w:color w:val="000000"/>
        </w:rPr>
        <w:t xml:space="preserve">, </w:t>
      </w:r>
      <w:proofErr w:type="spellStart"/>
      <w:r w:rsidRPr="008D606E">
        <w:rPr>
          <w:rFonts w:ascii="Times New Roman" w:eastAsia="Times New Roman" w:hAnsi="Times New Roman" w:cs="Times New Roman"/>
          <w:color w:val="000000"/>
        </w:rPr>
        <w:t>MgCl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 and </w:t>
      </w:r>
      <w:proofErr w:type="spellStart"/>
      <w:r w:rsidRPr="008D606E">
        <w:rPr>
          <w:rFonts w:ascii="Times New Roman" w:eastAsia="Times New Roman" w:hAnsi="Times New Roman" w:cs="Times New Roman"/>
          <w:color w:val="000000"/>
        </w:rPr>
        <w:t>CaCl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 solutions were created by: First, a 1000 mL beaker was obtained. Then a certain mass of each chemical was weighed out (248 grams of </w:t>
      </w:r>
      <w:proofErr w:type="spellStart"/>
      <w:r w:rsidRPr="008D606E">
        <w:rPr>
          <w:rFonts w:ascii="Times New Roman" w:eastAsia="Times New Roman" w:hAnsi="Times New Roman" w:cs="Times New Roman"/>
          <w:color w:val="000000"/>
        </w:rPr>
        <w:t>NaCl</w:t>
      </w:r>
      <w:proofErr w:type="spellEnd"/>
      <w:r w:rsidRPr="008D606E">
        <w:rPr>
          <w:rFonts w:ascii="Times New Roman" w:eastAsia="Times New Roman" w:hAnsi="Times New Roman" w:cs="Times New Roman"/>
          <w:color w:val="000000"/>
        </w:rPr>
        <w:t xml:space="preserve">, 412 grams of </w:t>
      </w:r>
      <w:proofErr w:type="spellStart"/>
      <w:r w:rsidRPr="008D606E">
        <w:rPr>
          <w:rFonts w:ascii="Times New Roman" w:eastAsia="Times New Roman" w:hAnsi="Times New Roman" w:cs="Times New Roman"/>
          <w:color w:val="000000"/>
        </w:rPr>
        <w:t>MgCl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 and 480 grams of </w:t>
      </w:r>
      <w:proofErr w:type="spellStart"/>
      <w:r w:rsidRPr="008D606E">
        <w:rPr>
          <w:rFonts w:ascii="Times New Roman" w:eastAsia="Times New Roman" w:hAnsi="Times New Roman" w:cs="Times New Roman"/>
          <w:color w:val="000000"/>
        </w:rPr>
        <w:t>CaCl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and poured into their corresponding beaker. The beaker was then filled with water to the 750 mL line and stirred until fully dissolved. The negative control was only water with no present chemical in it.</w:t>
      </w:r>
    </w:p>
    <w:p w:rsidR="008D606E" w:rsidRPr="008D606E" w:rsidRDefault="008D606E" w:rsidP="008D606E">
      <w:pPr>
        <w:spacing w:line="360" w:lineRule="auto"/>
        <w:ind w:firstLine="720"/>
        <w:rPr>
          <w:rFonts w:ascii="Times New Roman" w:eastAsia="Times New Roman" w:hAnsi="Times New Roman" w:cs="Times New Roman"/>
        </w:rPr>
      </w:pPr>
      <w:r w:rsidRPr="008D606E">
        <w:rPr>
          <w:rFonts w:ascii="Times New Roman" w:eastAsia="Times New Roman" w:hAnsi="Times New Roman" w:cs="Times New Roman"/>
          <w:color w:val="000000"/>
        </w:rPr>
        <w:t xml:space="preserve">The independent variable is the salt solution the concrete is exposed to: </w:t>
      </w:r>
      <w:proofErr w:type="spellStart"/>
      <w:r w:rsidRPr="008D606E">
        <w:rPr>
          <w:rFonts w:ascii="Times New Roman" w:eastAsia="Times New Roman" w:hAnsi="Times New Roman" w:cs="Times New Roman"/>
          <w:color w:val="000000"/>
        </w:rPr>
        <w:t>NaCl</w:t>
      </w:r>
      <w:proofErr w:type="spellEnd"/>
      <w:r w:rsidRPr="008D606E">
        <w:rPr>
          <w:rFonts w:ascii="Times New Roman" w:eastAsia="Times New Roman" w:hAnsi="Times New Roman" w:cs="Times New Roman"/>
          <w:color w:val="000000"/>
        </w:rPr>
        <w:t xml:space="preserve">, </w:t>
      </w:r>
      <w:proofErr w:type="spellStart"/>
      <w:r w:rsidRPr="008D606E">
        <w:rPr>
          <w:rFonts w:ascii="Times New Roman" w:eastAsia="Times New Roman" w:hAnsi="Times New Roman" w:cs="Times New Roman"/>
          <w:color w:val="000000"/>
        </w:rPr>
        <w:t>MgCl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 and </w:t>
      </w:r>
      <w:proofErr w:type="spellStart"/>
      <w:r w:rsidRPr="008D606E">
        <w:rPr>
          <w:rFonts w:ascii="Times New Roman" w:eastAsia="Times New Roman" w:hAnsi="Times New Roman" w:cs="Times New Roman"/>
          <w:color w:val="000000"/>
        </w:rPr>
        <w:t>CaCl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The dependent variables are the weight of the concrete after soaking in the solution, and after the brick was on the concrete sample as well as the damage recorded from observations. The variables chosen to control are: the mass of applied weight (supplied bricks), time weight is applied to concrete, use of the same electronic balance, controlling the amount of water the concrete is exposed to, creating perfectly saturated solutions for each salt at 10</w:t>
      </w:r>
      <w:r w:rsidRPr="008D606E">
        <w:rPr>
          <w:rFonts w:ascii="Cambria Math" w:eastAsia="Times New Roman" w:hAnsi="Cambria Math" w:cs="Cambria Math"/>
          <w:color w:val="000000"/>
        </w:rPr>
        <w:t>℃</w:t>
      </w:r>
      <w:r w:rsidRPr="008D606E">
        <w:rPr>
          <w:rFonts w:ascii="Times New Roman" w:eastAsia="Times New Roman" w:hAnsi="Times New Roman" w:cs="Times New Roman"/>
          <w:color w:val="000000"/>
        </w:rPr>
        <w:t xml:space="preserve"> and making sure the concrete is the same in the sense of creation. </w:t>
      </w:r>
    </w:p>
    <w:p w:rsidR="008D606E" w:rsidRPr="008D606E" w:rsidRDefault="008D606E" w:rsidP="008D606E">
      <w:pPr>
        <w:spacing w:line="360" w:lineRule="auto"/>
        <w:ind w:firstLine="720"/>
        <w:rPr>
          <w:rFonts w:ascii="Times New Roman" w:eastAsia="Times New Roman" w:hAnsi="Times New Roman" w:cs="Times New Roman"/>
        </w:rPr>
      </w:pPr>
      <w:r w:rsidRPr="008D606E">
        <w:rPr>
          <w:rFonts w:ascii="Times New Roman" w:eastAsia="Times New Roman" w:hAnsi="Times New Roman" w:cs="Times New Roman"/>
          <w:color w:val="000000"/>
        </w:rPr>
        <w:t>The data recorded was the post-soak and post-brick weights, and the post-soak, and post-brick observations. A piece of rebar was put into each of the concrete samples before soaking in each individual solutions, so the weight and any beginning observations were recorded. Moreover, post-soak refers to the mass of each concrete sample after soaking in their specific solution for a certain amount of days. Post-brick refers to the mass of each concrete sample after having a brick on top of them for 15 minutes. Data was collected 6 times over the span of a 81 days where the concrete samples were weighed, bricks would sit on each sample for 15 minutes, then the sample would be weighed again. After the 6th data collection, the concrete samples were left out of the solution to dry. Then on the final day, each concrete sample was broken apart to retrieve the piece of rebar that was inside of it the whole time. The rebar was weighed and observed for any physical changes that could’ve been caused from the solutions.</w:t>
      </w:r>
    </w:p>
    <w:p w:rsidR="008D606E" w:rsidRPr="008D606E" w:rsidRDefault="008D606E" w:rsidP="008D606E">
      <w:pPr>
        <w:rPr>
          <w:rFonts w:ascii="Times New Roman" w:eastAsia="Times New Roman" w:hAnsi="Times New Roman" w:cs="Times New Roman"/>
        </w:rPr>
      </w:pPr>
    </w:p>
    <w:p w:rsidR="008D606E" w:rsidRPr="008D606E" w:rsidRDefault="008D606E" w:rsidP="008D606E">
      <w:pPr>
        <w:ind w:firstLine="720"/>
        <w:jc w:val="center"/>
        <w:rPr>
          <w:rFonts w:ascii="Times New Roman" w:eastAsia="Times New Roman" w:hAnsi="Times New Roman" w:cs="Times New Roman"/>
        </w:rPr>
      </w:pPr>
      <w:r w:rsidRPr="008D606E">
        <w:rPr>
          <w:rFonts w:ascii="Times New Roman" w:eastAsia="Times New Roman" w:hAnsi="Times New Roman" w:cs="Times New Roman"/>
          <w:color w:val="000000"/>
        </w:rPr>
        <w:lastRenderedPageBreak/>
        <w:t>Analysis</w:t>
      </w:r>
    </w:p>
    <w:p w:rsidR="008D606E" w:rsidRPr="008D606E" w:rsidRDefault="008D606E" w:rsidP="008D606E">
      <w:pPr>
        <w:rPr>
          <w:rFonts w:ascii="Times New Roman" w:eastAsia="Times New Roman" w:hAnsi="Times New Roman" w:cs="Times New Roman"/>
        </w:rPr>
      </w:pPr>
      <w:r w:rsidRPr="008D606E">
        <w:rPr>
          <w:rFonts w:ascii="Times New Roman" w:eastAsia="Times New Roman" w:hAnsi="Times New Roman" w:cs="Times New Roman"/>
          <w:color w:val="000000"/>
        </w:rPr>
        <w:t>Figure 1: Average Change in Weight of Each Concrete Sample Over Time</w:t>
      </w:r>
    </w:p>
    <w:p w:rsidR="008D606E" w:rsidRPr="008D606E" w:rsidRDefault="008D606E" w:rsidP="008D606E">
      <w:pPr>
        <w:rPr>
          <w:rFonts w:ascii="Times New Roman" w:eastAsia="Times New Roman" w:hAnsi="Times New Roman" w:cs="Times New Roman"/>
        </w:rPr>
      </w:pPr>
      <w:r w:rsidRPr="008D606E">
        <w:rPr>
          <w:rFonts w:ascii="Times New Roman" w:eastAsia="Times New Roman" w:hAnsi="Times New Roman" w:cs="Times New Roman"/>
          <w:color w:val="000000"/>
        </w:rPr>
        <w:fldChar w:fldCharType="begin"/>
      </w:r>
      <w:r w:rsidRPr="008D606E">
        <w:rPr>
          <w:rFonts w:ascii="Times New Roman" w:eastAsia="Times New Roman" w:hAnsi="Times New Roman" w:cs="Times New Roman"/>
          <w:color w:val="000000"/>
        </w:rPr>
        <w:instrText xml:space="preserve"> INCLUDEPICTURE "https://lh3.googleusercontent.com/Wva5rKMgdxvEF31NWII1Hv9Ot_Zrsq5Eq1Kx823fMMU4QZvn7Q23aroEBzAbF1uGD2HCT522TlzpMbB96G5ftaFJHy-rdr0y0mVaNsy0IvRlbXAWUmHOf5C63xtXBogD0Z3Mm8BH" \* MERGEFORMATINET </w:instrText>
      </w:r>
      <w:r w:rsidRPr="008D606E">
        <w:rPr>
          <w:rFonts w:ascii="Times New Roman" w:eastAsia="Times New Roman" w:hAnsi="Times New Roman" w:cs="Times New Roman"/>
          <w:color w:val="000000"/>
        </w:rPr>
        <w:fldChar w:fldCharType="separate"/>
      </w:r>
      <w:r w:rsidRPr="008D606E">
        <w:rPr>
          <w:rFonts w:ascii="Times New Roman" w:eastAsia="Times New Roman" w:hAnsi="Times New Roman" w:cs="Times New Roman"/>
          <w:noProof/>
          <w:color w:val="000000"/>
        </w:rPr>
        <w:drawing>
          <wp:inline distT="0" distB="0" distL="0" distR="0">
            <wp:extent cx="5943600" cy="3663950"/>
            <wp:effectExtent l="0" t="0" r="0" b="6350"/>
            <wp:docPr id="12" name="Picture 12" descr="https://lh3.googleusercontent.com/Wva5rKMgdxvEF31NWII1Hv9Ot_Zrsq5Eq1Kx823fMMU4QZvn7Q23aroEBzAbF1uGD2HCT522TlzpMbB96G5ftaFJHy-rdr0y0mVaNsy0IvRlbXAWUmHOf5C63xtXBogD0Z3Mm8B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Wva5rKMgdxvEF31NWII1Hv9Ot_Zrsq5Eq1Kx823fMMU4QZvn7Q23aroEBzAbF1uGD2HCT522TlzpMbB96G5ftaFJHy-rdr0y0mVaNsy0IvRlbXAWUmHOf5C63xtXBogD0Z3Mm8BH"/>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3663950"/>
                    </a:xfrm>
                    <a:prstGeom prst="rect">
                      <a:avLst/>
                    </a:prstGeom>
                    <a:noFill/>
                    <a:ln>
                      <a:noFill/>
                    </a:ln>
                  </pic:spPr>
                </pic:pic>
              </a:graphicData>
            </a:graphic>
          </wp:inline>
        </w:drawing>
      </w:r>
      <w:r w:rsidRPr="008D606E">
        <w:rPr>
          <w:rFonts w:ascii="Times New Roman" w:eastAsia="Times New Roman" w:hAnsi="Times New Roman" w:cs="Times New Roman"/>
          <w:color w:val="000000"/>
        </w:rPr>
        <w:fldChar w:fldCharType="end"/>
      </w:r>
    </w:p>
    <w:p w:rsidR="008D606E" w:rsidRPr="008D606E" w:rsidRDefault="008D606E" w:rsidP="008D606E">
      <w:pPr>
        <w:spacing w:line="360" w:lineRule="auto"/>
        <w:rPr>
          <w:rFonts w:ascii="Times New Roman" w:eastAsia="Times New Roman" w:hAnsi="Times New Roman" w:cs="Times New Roman"/>
        </w:rPr>
      </w:pPr>
      <w:r w:rsidRPr="008D606E">
        <w:rPr>
          <w:rFonts w:ascii="Times New Roman" w:eastAsia="Times New Roman" w:hAnsi="Times New Roman" w:cs="Times New Roman"/>
          <w:color w:val="000000"/>
        </w:rPr>
        <w:t xml:space="preserve">As seen in Figure 1, </w:t>
      </w:r>
      <w:proofErr w:type="spellStart"/>
      <w:r w:rsidRPr="008D606E">
        <w:rPr>
          <w:rFonts w:ascii="Times New Roman" w:eastAsia="Times New Roman" w:hAnsi="Times New Roman" w:cs="Times New Roman"/>
          <w:color w:val="000000"/>
        </w:rPr>
        <w:t>MgCl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’s line of best fit has an increasing slope of 0.18 grams per day, which is the steepest slope of the four solutions. The R² value of the line of best fit is 0.977, showing that the obtained slope is a reliable representation of the collected data. These two pieces of data show that </w:t>
      </w:r>
      <w:proofErr w:type="spellStart"/>
      <w:r w:rsidRPr="008D606E">
        <w:rPr>
          <w:rFonts w:ascii="Times New Roman" w:eastAsia="Times New Roman" w:hAnsi="Times New Roman" w:cs="Times New Roman"/>
          <w:color w:val="000000"/>
        </w:rPr>
        <w:t>MgCl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 has a large impact on the weight of the samples, and the increase is constant. </w:t>
      </w:r>
      <w:proofErr w:type="spellStart"/>
      <w:r w:rsidRPr="008D606E">
        <w:rPr>
          <w:rFonts w:ascii="Times New Roman" w:eastAsia="Times New Roman" w:hAnsi="Times New Roman" w:cs="Times New Roman"/>
          <w:color w:val="000000"/>
        </w:rPr>
        <w:t>CaCl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 lost weight over time, as the solution’s line of best fit has a negative slope of -0.0683 grams per day. </w:t>
      </w:r>
      <w:proofErr w:type="spellStart"/>
      <w:r w:rsidRPr="008D606E">
        <w:rPr>
          <w:rFonts w:ascii="Times New Roman" w:eastAsia="Times New Roman" w:hAnsi="Times New Roman" w:cs="Times New Roman"/>
          <w:color w:val="000000"/>
        </w:rPr>
        <w:t>CaCl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’s line of best fit also has a R² value of 0.86, which proves that </w:t>
      </w:r>
      <w:proofErr w:type="spellStart"/>
      <w:r w:rsidRPr="008D606E">
        <w:rPr>
          <w:rFonts w:ascii="Times New Roman" w:eastAsia="Times New Roman" w:hAnsi="Times New Roman" w:cs="Times New Roman"/>
          <w:color w:val="000000"/>
        </w:rPr>
        <w:t>CaCl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’s samples lost weight over time at a constant rate. Furthermore, </w:t>
      </w:r>
      <w:proofErr w:type="spellStart"/>
      <w:r w:rsidRPr="008D606E">
        <w:rPr>
          <w:rFonts w:ascii="Times New Roman" w:eastAsia="Times New Roman" w:hAnsi="Times New Roman" w:cs="Times New Roman"/>
          <w:color w:val="000000"/>
        </w:rPr>
        <w:t>NaCl’s</w:t>
      </w:r>
      <w:proofErr w:type="spellEnd"/>
      <w:r w:rsidRPr="008D606E">
        <w:rPr>
          <w:rFonts w:ascii="Times New Roman" w:eastAsia="Times New Roman" w:hAnsi="Times New Roman" w:cs="Times New Roman"/>
          <w:color w:val="000000"/>
        </w:rPr>
        <w:t xml:space="preserve"> samples slowly gain weight over time, as reflected by the slope of the line of best fit, which is 0.012 grams per day. The slope reflects the change in weight of the sample per day. </w:t>
      </w:r>
      <w:proofErr w:type="spellStart"/>
      <w:r w:rsidRPr="008D606E">
        <w:rPr>
          <w:rFonts w:ascii="Times New Roman" w:eastAsia="Times New Roman" w:hAnsi="Times New Roman" w:cs="Times New Roman"/>
          <w:color w:val="000000"/>
        </w:rPr>
        <w:t>NaCl’s</w:t>
      </w:r>
      <w:proofErr w:type="spellEnd"/>
      <w:r w:rsidRPr="008D606E">
        <w:rPr>
          <w:rFonts w:ascii="Times New Roman" w:eastAsia="Times New Roman" w:hAnsi="Times New Roman" w:cs="Times New Roman"/>
          <w:color w:val="000000"/>
        </w:rPr>
        <w:t xml:space="preserve"> line of best fit is not linear with a R² value of 0.58. These two pieces of data show that </w:t>
      </w:r>
      <w:proofErr w:type="spellStart"/>
      <w:r w:rsidRPr="008D606E">
        <w:rPr>
          <w:rFonts w:ascii="Times New Roman" w:eastAsia="Times New Roman" w:hAnsi="Times New Roman" w:cs="Times New Roman"/>
          <w:color w:val="000000"/>
        </w:rPr>
        <w:t>NaCl</w:t>
      </w:r>
      <w:proofErr w:type="spellEnd"/>
      <w:r w:rsidRPr="008D606E">
        <w:rPr>
          <w:rFonts w:ascii="Times New Roman" w:eastAsia="Times New Roman" w:hAnsi="Times New Roman" w:cs="Times New Roman"/>
          <w:color w:val="000000"/>
        </w:rPr>
        <w:t xml:space="preserve"> did not have a large effect on the concrete samples, as it created neither a large change in weight or  a continuous effect on the </w:t>
      </w:r>
      <w:proofErr w:type="spellStart"/>
      <w:r w:rsidRPr="008D606E">
        <w:rPr>
          <w:rFonts w:ascii="Times New Roman" w:eastAsia="Times New Roman" w:hAnsi="Times New Roman" w:cs="Times New Roman"/>
          <w:color w:val="000000"/>
        </w:rPr>
        <w:t>concrete.H</w:t>
      </w:r>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O’s</w:t>
      </w:r>
      <w:proofErr w:type="spellEnd"/>
      <w:r w:rsidRPr="008D606E">
        <w:rPr>
          <w:rFonts w:ascii="Times New Roman" w:eastAsia="Times New Roman" w:hAnsi="Times New Roman" w:cs="Times New Roman"/>
          <w:color w:val="000000"/>
        </w:rPr>
        <w:t xml:space="preserve"> samples had little change over time (but a greater change than </w:t>
      </w:r>
      <w:proofErr w:type="spellStart"/>
      <w:r w:rsidRPr="008D606E">
        <w:rPr>
          <w:rFonts w:ascii="Times New Roman" w:eastAsia="Times New Roman" w:hAnsi="Times New Roman" w:cs="Times New Roman"/>
          <w:color w:val="000000"/>
        </w:rPr>
        <w:t>NaCl</w:t>
      </w:r>
      <w:proofErr w:type="spellEnd"/>
      <w:r w:rsidRPr="008D606E">
        <w:rPr>
          <w:rFonts w:ascii="Times New Roman" w:eastAsia="Times New Roman" w:hAnsi="Times New Roman" w:cs="Times New Roman"/>
          <w:color w:val="000000"/>
        </w:rPr>
        <w:t>), as the slope of the solution’s line of best fit is 0.0254; the R² value of the line is 0.661, reflecting that the obtained slope is not an accurate representation of the data trends. This data shows that H</w:t>
      </w:r>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O had an extremely small effect on the weight of the concrete over time. Day 0 </w:t>
      </w:r>
      <w:r w:rsidRPr="008D606E">
        <w:rPr>
          <w:rFonts w:ascii="Times New Roman" w:eastAsia="Times New Roman" w:hAnsi="Times New Roman" w:cs="Times New Roman"/>
          <w:color w:val="000000"/>
        </w:rPr>
        <w:lastRenderedPageBreak/>
        <w:t>was not included in this graph because none of the samples had been impacted by the solutions yet thus not accurately reflecting the impact of the solutions on the samples.</w:t>
      </w:r>
    </w:p>
    <w:p w:rsidR="008D606E" w:rsidRPr="008D606E" w:rsidRDefault="008D606E" w:rsidP="008D606E">
      <w:pPr>
        <w:rPr>
          <w:rFonts w:ascii="Times New Roman" w:eastAsia="Times New Roman" w:hAnsi="Times New Roman" w:cs="Times New Roman"/>
        </w:rPr>
      </w:pPr>
    </w:p>
    <w:p w:rsidR="008D606E" w:rsidRPr="008D606E" w:rsidRDefault="008D606E" w:rsidP="008D606E">
      <w:pPr>
        <w:rPr>
          <w:rFonts w:ascii="Times New Roman" w:eastAsia="Times New Roman" w:hAnsi="Times New Roman" w:cs="Times New Roman"/>
        </w:rPr>
      </w:pPr>
      <w:r w:rsidRPr="008D606E">
        <w:rPr>
          <w:rFonts w:ascii="Times New Roman" w:eastAsia="Times New Roman" w:hAnsi="Times New Roman" w:cs="Times New Roman"/>
          <w:color w:val="000000"/>
        </w:rPr>
        <w:t>Figure 2: Average Weight Decreases Soak to Brick over 81 Days</w:t>
      </w:r>
    </w:p>
    <w:p w:rsidR="008D606E" w:rsidRPr="008D606E" w:rsidRDefault="008D606E" w:rsidP="008D606E">
      <w:pPr>
        <w:rPr>
          <w:rFonts w:ascii="Times New Roman" w:eastAsia="Times New Roman" w:hAnsi="Times New Roman" w:cs="Times New Roman"/>
        </w:rPr>
      </w:pPr>
      <w:r w:rsidRPr="008D606E">
        <w:rPr>
          <w:rFonts w:ascii="Times New Roman" w:eastAsia="Times New Roman" w:hAnsi="Times New Roman" w:cs="Times New Roman"/>
          <w:color w:val="000000"/>
        </w:rPr>
        <w:fldChar w:fldCharType="begin"/>
      </w:r>
      <w:r w:rsidRPr="008D606E">
        <w:rPr>
          <w:rFonts w:ascii="Times New Roman" w:eastAsia="Times New Roman" w:hAnsi="Times New Roman" w:cs="Times New Roman"/>
          <w:color w:val="000000"/>
        </w:rPr>
        <w:instrText xml:space="preserve"> INCLUDEPICTURE "https://lh4.googleusercontent.com/WPpbgr6P4Jq3140OQ1JAqLIUS_bwT822NonIDgZfMIuqndop0QCE8n4MBwzbjH1jJ6LrzKpO7jxBJlXuxOQXoaKZiSpMZW3R5PNhllCf-2AMpMmLTQClUR6bVF0SuSn0ZWl1Tc8e" \* MERGEFORMATINET </w:instrText>
      </w:r>
      <w:r w:rsidRPr="008D606E">
        <w:rPr>
          <w:rFonts w:ascii="Times New Roman" w:eastAsia="Times New Roman" w:hAnsi="Times New Roman" w:cs="Times New Roman"/>
          <w:color w:val="000000"/>
        </w:rPr>
        <w:fldChar w:fldCharType="separate"/>
      </w:r>
      <w:r w:rsidRPr="008D606E">
        <w:rPr>
          <w:rFonts w:ascii="Times New Roman" w:eastAsia="Times New Roman" w:hAnsi="Times New Roman" w:cs="Times New Roman"/>
          <w:noProof/>
          <w:color w:val="000000"/>
        </w:rPr>
        <w:drawing>
          <wp:inline distT="0" distB="0" distL="0" distR="0">
            <wp:extent cx="5943600" cy="3672205"/>
            <wp:effectExtent l="0" t="0" r="0" b="0"/>
            <wp:docPr id="11" name="Picture 11" descr="https://lh4.googleusercontent.com/WPpbgr6P4Jq3140OQ1JAqLIUS_bwT822NonIDgZfMIuqndop0QCE8n4MBwzbjH1jJ6LrzKpO7jxBJlXuxOQXoaKZiSpMZW3R5PNhllCf-2AMpMmLTQClUR6bVF0SuSn0ZWl1Tc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4.googleusercontent.com/WPpbgr6P4Jq3140OQ1JAqLIUS_bwT822NonIDgZfMIuqndop0QCE8n4MBwzbjH1jJ6LrzKpO7jxBJlXuxOQXoaKZiSpMZW3R5PNhllCf-2AMpMmLTQClUR6bVF0SuSn0ZWl1Tc8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3672205"/>
                    </a:xfrm>
                    <a:prstGeom prst="rect">
                      <a:avLst/>
                    </a:prstGeom>
                    <a:noFill/>
                    <a:ln>
                      <a:noFill/>
                    </a:ln>
                  </pic:spPr>
                </pic:pic>
              </a:graphicData>
            </a:graphic>
          </wp:inline>
        </w:drawing>
      </w:r>
      <w:r w:rsidRPr="008D606E">
        <w:rPr>
          <w:rFonts w:ascii="Times New Roman" w:eastAsia="Times New Roman" w:hAnsi="Times New Roman" w:cs="Times New Roman"/>
          <w:color w:val="000000"/>
        </w:rPr>
        <w:fldChar w:fldCharType="end"/>
      </w:r>
    </w:p>
    <w:p w:rsidR="008D606E" w:rsidRPr="008D606E" w:rsidRDefault="008D606E" w:rsidP="008D606E">
      <w:pPr>
        <w:spacing w:line="360" w:lineRule="auto"/>
        <w:rPr>
          <w:rFonts w:ascii="Times New Roman" w:eastAsia="Times New Roman" w:hAnsi="Times New Roman" w:cs="Times New Roman"/>
        </w:rPr>
      </w:pPr>
      <w:r w:rsidRPr="008D606E">
        <w:rPr>
          <w:rFonts w:ascii="Times New Roman" w:eastAsia="Times New Roman" w:hAnsi="Times New Roman" w:cs="Times New Roman"/>
          <w:color w:val="000000"/>
        </w:rPr>
        <w:t>Figure 2 depicts the average decrease in weight that each sample underwent during the interval of removing the sample from the solution, and after placing a brick on the sample for 15 minutes. As shown in the graph, H</w:t>
      </w:r>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O loses the most weight, with a decrease of 0.867 grams; </w:t>
      </w:r>
      <w:proofErr w:type="spellStart"/>
      <w:r w:rsidRPr="008D606E">
        <w:rPr>
          <w:rFonts w:ascii="Times New Roman" w:eastAsia="Times New Roman" w:hAnsi="Times New Roman" w:cs="Times New Roman"/>
          <w:color w:val="000000"/>
        </w:rPr>
        <w:t>CaCl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 then loses 0.8 grams; </w:t>
      </w:r>
      <w:proofErr w:type="spellStart"/>
      <w:r w:rsidRPr="008D606E">
        <w:rPr>
          <w:rFonts w:ascii="Times New Roman" w:eastAsia="Times New Roman" w:hAnsi="Times New Roman" w:cs="Times New Roman"/>
          <w:color w:val="000000"/>
        </w:rPr>
        <w:t>NaCl</w:t>
      </w:r>
      <w:proofErr w:type="spellEnd"/>
      <w:r w:rsidRPr="008D606E">
        <w:rPr>
          <w:rFonts w:ascii="Times New Roman" w:eastAsia="Times New Roman" w:hAnsi="Times New Roman" w:cs="Times New Roman"/>
          <w:color w:val="000000"/>
        </w:rPr>
        <w:t xml:space="preserve"> loses 0.6 grams; and </w:t>
      </w:r>
      <w:proofErr w:type="spellStart"/>
      <w:r w:rsidRPr="008D606E">
        <w:rPr>
          <w:rFonts w:ascii="Times New Roman" w:eastAsia="Times New Roman" w:hAnsi="Times New Roman" w:cs="Times New Roman"/>
          <w:color w:val="000000"/>
        </w:rPr>
        <w:t>MgCl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 loses 0.533 grams. This decrease occurred due to the gradual leakage of the solutions out of their corresponding concrete samples when being left out of the solutions on paper towels. This pattern </w:t>
      </w:r>
      <w:proofErr w:type="spellStart"/>
      <w:r w:rsidRPr="008D606E">
        <w:rPr>
          <w:rFonts w:ascii="Times New Roman" w:eastAsia="Times New Roman" w:hAnsi="Times New Roman" w:cs="Times New Roman"/>
          <w:color w:val="000000"/>
        </w:rPr>
        <w:t>occured</w:t>
      </w:r>
      <w:proofErr w:type="spellEnd"/>
      <w:r w:rsidRPr="008D606E">
        <w:rPr>
          <w:rFonts w:ascii="Times New Roman" w:eastAsia="Times New Roman" w:hAnsi="Times New Roman" w:cs="Times New Roman"/>
          <w:color w:val="000000"/>
        </w:rPr>
        <w:t xml:space="preserve"> to all samples, but the differing amounts is related to the size of the chemicals ionic radius. </w:t>
      </w:r>
    </w:p>
    <w:p w:rsidR="008D606E" w:rsidRDefault="008D606E" w:rsidP="008D606E">
      <w:pPr>
        <w:spacing w:after="240"/>
        <w:rPr>
          <w:rFonts w:ascii="Times New Roman" w:eastAsia="Times New Roman" w:hAnsi="Times New Roman" w:cs="Times New Roman"/>
        </w:rPr>
      </w:pPr>
    </w:p>
    <w:p w:rsidR="008D606E" w:rsidRDefault="008D606E" w:rsidP="008D606E">
      <w:pPr>
        <w:spacing w:after="240"/>
        <w:rPr>
          <w:rFonts w:ascii="Times New Roman" w:eastAsia="Times New Roman" w:hAnsi="Times New Roman" w:cs="Times New Roman"/>
        </w:rPr>
      </w:pPr>
    </w:p>
    <w:p w:rsidR="008D606E" w:rsidRDefault="008D606E" w:rsidP="008D606E">
      <w:pPr>
        <w:spacing w:after="240"/>
        <w:rPr>
          <w:rFonts w:ascii="Times New Roman" w:eastAsia="Times New Roman" w:hAnsi="Times New Roman" w:cs="Times New Roman"/>
        </w:rPr>
      </w:pPr>
    </w:p>
    <w:p w:rsidR="008D606E" w:rsidRDefault="008D606E" w:rsidP="008D606E">
      <w:pPr>
        <w:spacing w:after="240"/>
        <w:rPr>
          <w:rFonts w:ascii="Times New Roman" w:eastAsia="Times New Roman" w:hAnsi="Times New Roman" w:cs="Times New Roman"/>
        </w:rPr>
      </w:pPr>
    </w:p>
    <w:p w:rsidR="008D606E" w:rsidRPr="008D606E" w:rsidRDefault="008D606E" w:rsidP="008D606E">
      <w:pPr>
        <w:spacing w:after="240"/>
        <w:rPr>
          <w:rFonts w:ascii="Times New Roman" w:eastAsia="Times New Roman" w:hAnsi="Times New Roman" w:cs="Times New Roman"/>
        </w:rPr>
      </w:pPr>
      <w:r w:rsidRPr="008D606E">
        <w:rPr>
          <w:rFonts w:ascii="Times New Roman" w:eastAsia="Times New Roman" w:hAnsi="Times New Roman" w:cs="Times New Roman"/>
        </w:rPr>
        <w:br/>
      </w:r>
    </w:p>
    <w:p w:rsidR="008D606E" w:rsidRPr="008D606E" w:rsidRDefault="008D606E" w:rsidP="008D606E">
      <w:pPr>
        <w:rPr>
          <w:rFonts w:ascii="Times New Roman" w:eastAsia="Times New Roman" w:hAnsi="Times New Roman" w:cs="Times New Roman"/>
        </w:rPr>
      </w:pPr>
      <w:r w:rsidRPr="008D606E">
        <w:rPr>
          <w:rFonts w:ascii="Times New Roman" w:eastAsia="Times New Roman" w:hAnsi="Times New Roman" w:cs="Times New Roman"/>
          <w:color w:val="000000"/>
        </w:rPr>
        <w:lastRenderedPageBreak/>
        <w:t>Figure 3: Average Increase in Weight of Rebar over 81 Days</w:t>
      </w:r>
    </w:p>
    <w:p w:rsidR="008D606E" w:rsidRPr="008D606E" w:rsidRDefault="008D606E" w:rsidP="008D606E">
      <w:pPr>
        <w:spacing w:line="360" w:lineRule="auto"/>
        <w:rPr>
          <w:rFonts w:ascii="Times New Roman" w:eastAsia="Times New Roman" w:hAnsi="Times New Roman" w:cs="Times New Roman"/>
        </w:rPr>
      </w:pPr>
      <w:r w:rsidRPr="008D606E">
        <w:rPr>
          <w:rFonts w:ascii="Times New Roman" w:eastAsia="Times New Roman" w:hAnsi="Times New Roman" w:cs="Times New Roman"/>
          <w:color w:val="000000"/>
        </w:rPr>
        <w:fldChar w:fldCharType="begin"/>
      </w:r>
      <w:r w:rsidRPr="008D606E">
        <w:rPr>
          <w:rFonts w:ascii="Times New Roman" w:eastAsia="Times New Roman" w:hAnsi="Times New Roman" w:cs="Times New Roman"/>
          <w:color w:val="000000"/>
        </w:rPr>
        <w:instrText xml:space="preserve"> INCLUDEPICTURE "https://lh5.googleusercontent.com/-AeUo0xiYeNLDINx_nvZjTJRm2Q2WZBkLAIAECOfZz-Ar_aWUBrrbV2Jf-nj4wVjjMuPXAL5Z1zLSYVwnx88tMubyrdb7gan7XMiNFPwKe4B-57-NyCRhPZ8i8YY2r7BqWQp3Vvb" \* MERGEFORMATINET </w:instrText>
      </w:r>
      <w:r w:rsidRPr="008D606E">
        <w:rPr>
          <w:rFonts w:ascii="Times New Roman" w:eastAsia="Times New Roman" w:hAnsi="Times New Roman" w:cs="Times New Roman"/>
          <w:color w:val="000000"/>
        </w:rPr>
        <w:fldChar w:fldCharType="separate"/>
      </w:r>
      <w:r w:rsidRPr="008D606E">
        <w:rPr>
          <w:rFonts w:ascii="Times New Roman" w:eastAsia="Times New Roman" w:hAnsi="Times New Roman" w:cs="Times New Roman"/>
          <w:noProof/>
          <w:color w:val="000000"/>
        </w:rPr>
        <w:drawing>
          <wp:inline distT="0" distB="0" distL="0" distR="0">
            <wp:extent cx="5943600" cy="3663950"/>
            <wp:effectExtent l="0" t="0" r="0" b="6350"/>
            <wp:docPr id="10" name="Picture 10" descr="https://lh5.googleusercontent.com/-AeUo0xiYeNLDINx_nvZjTJRm2Q2WZBkLAIAECOfZz-Ar_aWUBrrbV2Jf-nj4wVjjMuPXAL5Z1zLSYVwnx88tMubyrdb7gan7XMiNFPwKe4B-57-NyCRhPZ8i8YY2r7BqWQp3Vv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5.googleusercontent.com/-AeUo0xiYeNLDINx_nvZjTJRm2Q2WZBkLAIAECOfZz-Ar_aWUBrrbV2Jf-nj4wVjjMuPXAL5Z1zLSYVwnx88tMubyrdb7gan7XMiNFPwKe4B-57-NyCRhPZ8i8YY2r7BqWQp3Vvb"/>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3663950"/>
                    </a:xfrm>
                    <a:prstGeom prst="rect">
                      <a:avLst/>
                    </a:prstGeom>
                    <a:noFill/>
                    <a:ln>
                      <a:noFill/>
                    </a:ln>
                  </pic:spPr>
                </pic:pic>
              </a:graphicData>
            </a:graphic>
          </wp:inline>
        </w:drawing>
      </w:r>
      <w:r w:rsidRPr="008D606E">
        <w:rPr>
          <w:rFonts w:ascii="Times New Roman" w:eastAsia="Times New Roman" w:hAnsi="Times New Roman" w:cs="Times New Roman"/>
          <w:color w:val="000000"/>
        </w:rPr>
        <w:fldChar w:fldCharType="end"/>
      </w:r>
    </w:p>
    <w:p w:rsidR="008D606E" w:rsidRPr="008D606E" w:rsidRDefault="008D606E" w:rsidP="008D606E">
      <w:pPr>
        <w:spacing w:line="360" w:lineRule="auto"/>
        <w:rPr>
          <w:rFonts w:ascii="Times New Roman" w:eastAsia="Times New Roman" w:hAnsi="Times New Roman" w:cs="Times New Roman"/>
        </w:rPr>
      </w:pPr>
      <w:r w:rsidRPr="008D606E">
        <w:rPr>
          <w:rFonts w:ascii="Times New Roman" w:eastAsia="Times New Roman" w:hAnsi="Times New Roman" w:cs="Times New Roman"/>
          <w:color w:val="000000"/>
        </w:rPr>
        <w:t xml:space="preserve">Figure 3 reflects the average change in weight of the rebar caused by the amount of rusting inside of the samples. This rust was evident on the rebar when the samples were broken. </w:t>
      </w:r>
      <w:proofErr w:type="spellStart"/>
      <w:r w:rsidRPr="008D606E">
        <w:rPr>
          <w:rFonts w:ascii="Times New Roman" w:eastAsia="Times New Roman" w:hAnsi="Times New Roman" w:cs="Times New Roman"/>
          <w:color w:val="000000"/>
        </w:rPr>
        <w:t>MgCl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 had the most rusting, with an average increase in weight of 0.100 grams; </w:t>
      </w:r>
      <w:proofErr w:type="spellStart"/>
      <w:r w:rsidRPr="008D606E">
        <w:rPr>
          <w:rFonts w:ascii="Times New Roman" w:eastAsia="Times New Roman" w:hAnsi="Times New Roman" w:cs="Times New Roman"/>
          <w:color w:val="000000"/>
        </w:rPr>
        <w:t>CaCl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 had the second most amount of rusting, with an average increase in weight of 0.071 grams; </w:t>
      </w:r>
      <w:proofErr w:type="spellStart"/>
      <w:r w:rsidRPr="008D606E">
        <w:rPr>
          <w:rFonts w:ascii="Times New Roman" w:eastAsia="Times New Roman" w:hAnsi="Times New Roman" w:cs="Times New Roman"/>
          <w:color w:val="000000"/>
        </w:rPr>
        <w:t>NaCl</w:t>
      </w:r>
      <w:proofErr w:type="spellEnd"/>
      <w:r w:rsidRPr="008D606E">
        <w:rPr>
          <w:rFonts w:ascii="Times New Roman" w:eastAsia="Times New Roman" w:hAnsi="Times New Roman" w:cs="Times New Roman"/>
          <w:color w:val="000000"/>
        </w:rPr>
        <w:t xml:space="preserve"> had the third most amount of rusting, with an average increase of 0.015 grams, and H</w:t>
      </w:r>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O had the least amount of rusting, with an average increase of 0.003 grams.</w:t>
      </w:r>
    </w:p>
    <w:p w:rsidR="008D606E" w:rsidRPr="008D606E" w:rsidRDefault="008D606E" w:rsidP="008D606E">
      <w:pPr>
        <w:rPr>
          <w:rFonts w:ascii="Times New Roman" w:eastAsia="Times New Roman" w:hAnsi="Times New Roman" w:cs="Times New Roman"/>
        </w:rPr>
      </w:pPr>
    </w:p>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Conclusion</w:t>
      </w:r>
    </w:p>
    <w:p w:rsidR="008D606E" w:rsidRPr="008D606E" w:rsidRDefault="008D606E" w:rsidP="008D606E">
      <w:pPr>
        <w:spacing w:line="360" w:lineRule="auto"/>
        <w:ind w:firstLine="720"/>
        <w:rPr>
          <w:rFonts w:ascii="Times New Roman" w:eastAsia="Times New Roman" w:hAnsi="Times New Roman" w:cs="Times New Roman"/>
        </w:rPr>
      </w:pPr>
      <w:r w:rsidRPr="008D606E">
        <w:rPr>
          <w:rFonts w:ascii="Times New Roman" w:eastAsia="Times New Roman" w:hAnsi="Times New Roman" w:cs="Times New Roman"/>
          <w:color w:val="000000"/>
        </w:rPr>
        <w:t xml:space="preserve">In conclusion, </w:t>
      </w:r>
      <w:proofErr w:type="spellStart"/>
      <w:r w:rsidRPr="008D606E">
        <w:rPr>
          <w:rFonts w:ascii="Times New Roman" w:eastAsia="Times New Roman" w:hAnsi="Times New Roman" w:cs="Times New Roman"/>
          <w:color w:val="000000"/>
        </w:rPr>
        <w:t>MgCl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 and </w:t>
      </w:r>
      <w:proofErr w:type="spellStart"/>
      <w:r w:rsidRPr="008D606E">
        <w:rPr>
          <w:rFonts w:ascii="Times New Roman" w:eastAsia="Times New Roman" w:hAnsi="Times New Roman" w:cs="Times New Roman"/>
          <w:color w:val="000000"/>
        </w:rPr>
        <w:t>CaCl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 had the biggest effect on their corresponding concrete samples. This is evident through the data and comparisons between how each individual solution affected the concrete. </w:t>
      </w:r>
    </w:p>
    <w:p w:rsidR="008D606E" w:rsidRPr="008D606E" w:rsidRDefault="008D606E" w:rsidP="008D606E">
      <w:pPr>
        <w:spacing w:line="360" w:lineRule="auto"/>
        <w:ind w:firstLine="720"/>
        <w:rPr>
          <w:rFonts w:ascii="Times New Roman" w:eastAsia="Times New Roman" w:hAnsi="Times New Roman" w:cs="Times New Roman"/>
        </w:rPr>
      </w:pPr>
      <w:r w:rsidRPr="008D606E">
        <w:rPr>
          <w:rFonts w:ascii="Times New Roman" w:eastAsia="Times New Roman" w:hAnsi="Times New Roman" w:cs="Times New Roman"/>
          <w:color w:val="000000"/>
        </w:rPr>
        <w:t xml:space="preserve">The concrete samples that were soaked in the </w:t>
      </w:r>
      <w:proofErr w:type="spellStart"/>
      <w:r w:rsidRPr="008D606E">
        <w:rPr>
          <w:rFonts w:ascii="Times New Roman" w:eastAsia="Times New Roman" w:hAnsi="Times New Roman" w:cs="Times New Roman"/>
          <w:color w:val="000000"/>
        </w:rPr>
        <w:t>MgCl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 had the most drastic and long lasting weight gain. Since the </w:t>
      </w:r>
      <w:proofErr w:type="spellStart"/>
      <w:r w:rsidRPr="008D606E">
        <w:rPr>
          <w:rFonts w:ascii="Times New Roman" w:eastAsia="Times New Roman" w:hAnsi="Times New Roman" w:cs="Times New Roman"/>
          <w:color w:val="000000"/>
        </w:rPr>
        <w:t>MgCl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 causes weight gain, this means that it stayed inside of each of the samples. Due to </w:t>
      </w:r>
      <w:proofErr w:type="spellStart"/>
      <w:r w:rsidRPr="008D606E">
        <w:rPr>
          <w:rFonts w:ascii="Times New Roman" w:eastAsia="Times New Roman" w:hAnsi="Times New Roman" w:cs="Times New Roman"/>
          <w:color w:val="000000"/>
        </w:rPr>
        <w:t>MgCl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’s chemical interactions with the Ca(OH)</w:t>
      </w:r>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 in the cement paste, it is known for opening the pores of the concrete; these pores were witnessed when the samples were broken. Small air bubbles were created in the previously smooth concrete. Once the </w:t>
      </w:r>
      <w:proofErr w:type="spellStart"/>
      <w:r w:rsidRPr="008D606E">
        <w:rPr>
          <w:rFonts w:ascii="Times New Roman" w:eastAsia="Times New Roman" w:hAnsi="Times New Roman" w:cs="Times New Roman"/>
          <w:color w:val="000000"/>
        </w:rPr>
        <w:t>MgCl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 opens up the pores, it is able to react and stay within the concrete which would cause </w:t>
      </w:r>
      <w:r w:rsidRPr="008D606E">
        <w:rPr>
          <w:rFonts w:ascii="Times New Roman" w:eastAsia="Times New Roman" w:hAnsi="Times New Roman" w:cs="Times New Roman"/>
          <w:color w:val="000000"/>
        </w:rPr>
        <w:lastRenderedPageBreak/>
        <w:t xml:space="preserve">deterioration inside. This can be supported by the fact that MgCl2 has the largest ionic radius of the three chemicals, so during these chemical reactions the ions expand and are trapped inside the pores of the concrete. The mass of the concrete samples  after the first day of collection had an average of 201.33g. The final average mass of the concrete samples after soaking and brick application was 212.67g. This is a 11.34g weight gain thus allowing for the solution to continuously affect the concrete. Moreover, the rebar that was inside of the concrete had a weight increase from its initial weight and to its weight after being inside the soaking concrete for a few months. Since the rebar inside of the </w:t>
      </w:r>
      <w:proofErr w:type="spellStart"/>
      <w:r w:rsidRPr="008D606E">
        <w:rPr>
          <w:rFonts w:ascii="Times New Roman" w:eastAsia="Times New Roman" w:hAnsi="Times New Roman" w:cs="Times New Roman"/>
          <w:color w:val="000000"/>
        </w:rPr>
        <w:t>MgCl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 concrete samples had the greatest weight increase, it is clear that this rebar rusted the most, because as rust develops, it causes a weight gain. This was corroborated when, once the samples were cracked open, a dark orange rust was observed on the rebar of all of the samples.  From the </w:t>
      </w:r>
      <w:proofErr w:type="spellStart"/>
      <w:r w:rsidRPr="008D606E">
        <w:rPr>
          <w:rFonts w:ascii="Times New Roman" w:eastAsia="Times New Roman" w:hAnsi="Times New Roman" w:cs="Times New Roman"/>
          <w:color w:val="000000"/>
        </w:rPr>
        <w:t>MgCl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 affecting the concrete samples from within so drastically, it was able to cause rusting of the rebar thus adding weight to the rebar and the overall concrete sample. </w:t>
      </w:r>
    </w:p>
    <w:p w:rsidR="008D606E" w:rsidRPr="008D606E" w:rsidRDefault="008D606E" w:rsidP="008D606E">
      <w:pPr>
        <w:spacing w:line="360" w:lineRule="auto"/>
        <w:rPr>
          <w:rFonts w:ascii="Times New Roman" w:eastAsia="Times New Roman" w:hAnsi="Times New Roman" w:cs="Times New Roman"/>
        </w:rPr>
      </w:pPr>
      <w:r w:rsidRPr="008D606E">
        <w:rPr>
          <w:rFonts w:ascii="Times New Roman" w:eastAsia="Times New Roman" w:hAnsi="Times New Roman" w:cs="Times New Roman"/>
          <w:color w:val="000000"/>
        </w:rPr>
        <w:t xml:space="preserve"> </w:t>
      </w:r>
      <w:r w:rsidRPr="008D606E">
        <w:rPr>
          <w:rFonts w:ascii="Times New Roman" w:eastAsia="Times New Roman" w:hAnsi="Times New Roman" w:cs="Times New Roman"/>
          <w:color w:val="000000"/>
        </w:rPr>
        <w:tab/>
        <w:t xml:space="preserve">Throughout the experiment, </w:t>
      </w:r>
      <w:proofErr w:type="spellStart"/>
      <w:r w:rsidRPr="008D606E">
        <w:rPr>
          <w:rFonts w:ascii="Times New Roman" w:eastAsia="Times New Roman" w:hAnsi="Times New Roman" w:cs="Times New Roman"/>
          <w:color w:val="000000"/>
        </w:rPr>
        <w:t>CaCl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 continuously loses mass from the deterioration and scaling of the concrete. Aside from the initial weight gain from day 1 to day 14, due to the absorption of the solution, the </w:t>
      </w:r>
      <w:proofErr w:type="spellStart"/>
      <w:r w:rsidRPr="008D606E">
        <w:rPr>
          <w:rFonts w:ascii="Times New Roman" w:eastAsia="Times New Roman" w:hAnsi="Times New Roman" w:cs="Times New Roman"/>
          <w:color w:val="000000"/>
        </w:rPr>
        <w:t>CaCl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 samples lost weight between each interval, and remained around an average of 93 grams for the last 2 data collections on days 67 and 81. </w:t>
      </w:r>
      <w:proofErr w:type="spellStart"/>
      <w:r w:rsidRPr="008D606E">
        <w:rPr>
          <w:rFonts w:ascii="Times New Roman" w:eastAsia="Times New Roman" w:hAnsi="Times New Roman" w:cs="Times New Roman"/>
          <w:color w:val="000000"/>
        </w:rPr>
        <w:t>CaCl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 deteriorated the concrete, causing small pieces of the concrete fall off, this was observed for each data collection aside from the first two on days 1 and 14. The weight loss from the concrete caused by </w:t>
      </w:r>
      <w:proofErr w:type="spellStart"/>
      <w:r w:rsidRPr="008D606E">
        <w:rPr>
          <w:rFonts w:ascii="Times New Roman" w:eastAsia="Times New Roman" w:hAnsi="Times New Roman" w:cs="Times New Roman"/>
          <w:color w:val="000000"/>
        </w:rPr>
        <w:t>CaCl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 shows the physical effects on the concrete from the salt. Also, the weight change post-soak to post-brick was larger than </w:t>
      </w:r>
      <w:proofErr w:type="spellStart"/>
      <w:r w:rsidRPr="008D606E">
        <w:rPr>
          <w:rFonts w:ascii="Times New Roman" w:eastAsia="Times New Roman" w:hAnsi="Times New Roman" w:cs="Times New Roman"/>
          <w:color w:val="000000"/>
        </w:rPr>
        <w:t>NaCl</w:t>
      </w:r>
      <w:proofErr w:type="spellEnd"/>
      <w:r w:rsidRPr="008D606E">
        <w:rPr>
          <w:rFonts w:ascii="Times New Roman" w:eastAsia="Times New Roman" w:hAnsi="Times New Roman" w:cs="Times New Roman"/>
          <w:color w:val="000000"/>
        </w:rPr>
        <w:t xml:space="preserve"> and </w:t>
      </w:r>
      <w:proofErr w:type="spellStart"/>
      <w:r w:rsidRPr="008D606E">
        <w:rPr>
          <w:rFonts w:ascii="Times New Roman" w:eastAsia="Times New Roman" w:hAnsi="Times New Roman" w:cs="Times New Roman"/>
          <w:color w:val="000000"/>
        </w:rPr>
        <w:t>MgCl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 proving the concrete did not retain </w:t>
      </w:r>
      <w:proofErr w:type="spellStart"/>
      <w:r w:rsidRPr="008D606E">
        <w:rPr>
          <w:rFonts w:ascii="Times New Roman" w:eastAsia="Times New Roman" w:hAnsi="Times New Roman" w:cs="Times New Roman"/>
          <w:color w:val="000000"/>
        </w:rPr>
        <w:t>CaCl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 and causing the samples to lose weight when the concrete was removed from the solution, as the solution leaked out over the duration of time between post-soak and post-brick. The average mass of the concrete after the first soak and first appliance of the brick was 197g. After all four trials, of soaking and applying weight, the average weight of the concrete soaked in </w:t>
      </w:r>
      <w:proofErr w:type="spellStart"/>
      <w:r w:rsidRPr="008D606E">
        <w:rPr>
          <w:rFonts w:ascii="Times New Roman" w:eastAsia="Times New Roman" w:hAnsi="Times New Roman" w:cs="Times New Roman"/>
          <w:color w:val="000000"/>
        </w:rPr>
        <w:t>CaCl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 was 193g. Throughout the experiment the concrete, soaked in </w:t>
      </w:r>
      <w:proofErr w:type="spellStart"/>
      <w:r w:rsidRPr="008D606E">
        <w:rPr>
          <w:rFonts w:ascii="Times New Roman" w:eastAsia="Times New Roman" w:hAnsi="Times New Roman" w:cs="Times New Roman"/>
          <w:color w:val="000000"/>
        </w:rPr>
        <w:t>CaCl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 lost an average of 5g. In addition to the concrete weight loss, it was discovered that the rebar had gained weight in rust. After cracking open the concrete sample to examine the rebar, it was revealed that there was an increase in rust of the rebar. With this addition of weight inside the concrete, it can be concluded that the concrete was solely responsible for the loss in weight. This shows that the </w:t>
      </w:r>
      <w:proofErr w:type="spellStart"/>
      <w:r w:rsidRPr="008D606E">
        <w:rPr>
          <w:rFonts w:ascii="Times New Roman" w:eastAsia="Times New Roman" w:hAnsi="Times New Roman" w:cs="Times New Roman"/>
          <w:color w:val="000000"/>
        </w:rPr>
        <w:t>CaCl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 causes dramatic physical damage to the concrete, which resulted in its weakening, and </w:t>
      </w:r>
      <w:r w:rsidRPr="008D606E">
        <w:rPr>
          <w:rFonts w:ascii="Times New Roman" w:eastAsia="Times New Roman" w:hAnsi="Times New Roman" w:cs="Times New Roman"/>
          <w:color w:val="000000"/>
        </w:rPr>
        <w:lastRenderedPageBreak/>
        <w:t xml:space="preserve">eventual breakage, resulting in weight loss. all its weight and the rebar was slowing down the decrease of weight. This data proves that </w:t>
      </w:r>
      <w:proofErr w:type="spellStart"/>
      <w:r w:rsidRPr="008D606E">
        <w:rPr>
          <w:rFonts w:ascii="Times New Roman" w:eastAsia="Times New Roman" w:hAnsi="Times New Roman" w:cs="Times New Roman"/>
          <w:color w:val="000000"/>
        </w:rPr>
        <w:t>CaCl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 had the greatest impact on the physical strength of the </w:t>
      </w:r>
      <w:proofErr w:type="spellStart"/>
      <w:r w:rsidRPr="008D606E">
        <w:rPr>
          <w:rFonts w:ascii="Times New Roman" w:eastAsia="Times New Roman" w:hAnsi="Times New Roman" w:cs="Times New Roman"/>
          <w:color w:val="000000"/>
        </w:rPr>
        <w:t>CaCl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w:t>
      </w:r>
    </w:p>
    <w:p w:rsidR="008D606E" w:rsidRPr="008D606E" w:rsidRDefault="008D606E" w:rsidP="008D606E">
      <w:pPr>
        <w:spacing w:line="360" w:lineRule="auto"/>
        <w:rPr>
          <w:rFonts w:ascii="Times New Roman" w:eastAsia="Times New Roman" w:hAnsi="Times New Roman" w:cs="Times New Roman"/>
        </w:rPr>
      </w:pPr>
      <w:r w:rsidRPr="008D606E">
        <w:rPr>
          <w:rFonts w:ascii="Times New Roman" w:eastAsia="Times New Roman" w:hAnsi="Times New Roman" w:cs="Times New Roman"/>
          <w:color w:val="000000"/>
        </w:rPr>
        <w:tab/>
        <w:t xml:space="preserve">Figure 1 shows that the weight of the concrete soaked in the </w:t>
      </w:r>
      <w:proofErr w:type="spellStart"/>
      <w:r w:rsidRPr="008D606E">
        <w:rPr>
          <w:rFonts w:ascii="Times New Roman" w:eastAsia="Times New Roman" w:hAnsi="Times New Roman" w:cs="Times New Roman"/>
          <w:color w:val="000000"/>
        </w:rPr>
        <w:t>NaCl</w:t>
      </w:r>
      <w:proofErr w:type="spellEnd"/>
      <w:r w:rsidRPr="008D606E">
        <w:rPr>
          <w:rFonts w:ascii="Times New Roman" w:eastAsia="Times New Roman" w:hAnsi="Times New Roman" w:cs="Times New Roman"/>
          <w:color w:val="000000"/>
        </w:rPr>
        <w:t xml:space="preserve"> stayed consistent throughout the experiment, only showing a slight decrease then a slight increase. Research shows that when </w:t>
      </w:r>
      <w:proofErr w:type="spellStart"/>
      <w:r w:rsidRPr="008D606E">
        <w:rPr>
          <w:rFonts w:ascii="Times New Roman" w:eastAsia="Times New Roman" w:hAnsi="Times New Roman" w:cs="Times New Roman"/>
          <w:color w:val="000000"/>
        </w:rPr>
        <w:t>NaCl</w:t>
      </w:r>
      <w:proofErr w:type="spellEnd"/>
      <w:r w:rsidRPr="008D606E">
        <w:rPr>
          <w:rFonts w:ascii="Times New Roman" w:eastAsia="Times New Roman" w:hAnsi="Times New Roman" w:cs="Times New Roman"/>
          <w:color w:val="000000"/>
        </w:rPr>
        <w:t xml:space="preserve"> is applied to concrete, deterioration is most likely caused by the freezing and thawing process rather than chemical reactions. It is more likely that less extensive damage is done to the physical makeup of concrete with the chemical </w:t>
      </w:r>
      <w:proofErr w:type="spellStart"/>
      <w:r w:rsidRPr="008D606E">
        <w:rPr>
          <w:rFonts w:ascii="Times New Roman" w:eastAsia="Times New Roman" w:hAnsi="Times New Roman" w:cs="Times New Roman"/>
          <w:color w:val="000000"/>
        </w:rPr>
        <w:t>NaCl</w:t>
      </w:r>
      <w:proofErr w:type="spellEnd"/>
      <w:r w:rsidRPr="008D606E">
        <w:rPr>
          <w:rFonts w:ascii="Times New Roman" w:eastAsia="Times New Roman" w:hAnsi="Times New Roman" w:cs="Times New Roman"/>
          <w:color w:val="000000"/>
        </w:rPr>
        <w:t xml:space="preserve"> verse </w:t>
      </w:r>
      <w:proofErr w:type="spellStart"/>
      <w:r w:rsidRPr="008D606E">
        <w:rPr>
          <w:rFonts w:ascii="Times New Roman" w:eastAsia="Times New Roman" w:hAnsi="Times New Roman" w:cs="Times New Roman"/>
          <w:color w:val="000000"/>
        </w:rPr>
        <w:t>MgCl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 or </w:t>
      </w:r>
      <w:proofErr w:type="spellStart"/>
      <w:r w:rsidRPr="008D606E">
        <w:rPr>
          <w:rFonts w:ascii="Times New Roman" w:eastAsia="Times New Roman" w:hAnsi="Times New Roman" w:cs="Times New Roman"/>
          <w:color w:val="000000"/>
        </w:rPr>
        <w:t>CaCl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 This is due to how the chemicals affect the pH levels of the concrete because both </w:t>
      </w:r>
      <w:proofErr w:type="spellStart"/>
      <w:r w:rsidRPr="008D606E">
        <w:rPr>
          <w:rFonts w:ascii="Times New Roman" w:eastAsia="Times New Roman" w:hAnsi="Times New Roman" w:cs="Times New Roman"/>
          <w:color w:val="000000"/>
        </w:rPr>
        <w:t>MgCl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 and </w:t>
      </w:r>
      <w:proofErr w:type="spellStart"/>
      <w:r w:rsidRPr="008D606E">
        <w:rPr>
          <w:rFonts w:ascii="Times New Roman" w:eastAsia="Times New Roman" w:hAnsi="Times New Roman" w:cs="Times New Roman"/>
          <w:color w:val="000000"/>
        </w:rPr>
        <w:t>CaCl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 cause a decrease in </w:t>
      </w:r>
      <w:proofErr w:type="spellStart"/>
      <w:r w:rsidRPr="008D606E">
        <w:rPr>
          <w:rFonts w:ascii="Times New Roman" w:eastAsia="Times New Roman" w:hAnsi="Times New Roman" w:cs="Times New Roman"/>
          <w:color w:val="000000"/>
        </w:rPr>
        <w:t>ph</w:t>
      </w:r>
      <w:proofErr w:type="spellEnd"/>
      <w:r w:rsidRPr="008D606E">
        <w:rPr>
          <w:rFonts w:ascii="Times New Roman" w:eastAsia="Times New Roman" w:hAnsi="Times New Roman" w:cs="Times New Roman"/>
          <w:color w:val="000000"/>
        </w:rPr>
        <w:t xml:space="preserve"> whereas the </w:t>
      </w:r>
      <w:proofErr w:type="spellStart"/>
      <w:r w:rsidRPr="008D606E">
        <w:rPr>
          <w:rFonts w:ascii="Times New Roman" w:eastAsia="Times New Roman" w:hAnsi="Times New Roman" w:cs="Times New Roman"/>
          <w:color w:val="000000"/>
        </w:rPr>
        <w:t>NaCl</w:t>
      </w:r>
      <w:proofErr w:type="spellEnd"/>
      <w:r w:rsidRPr="008D606E">
        <w:rPr>
          <w:rFonts w:ascii="Times New Roman" w:eastAsia="Times New Roman" w:hAnsi="Times New Roman" w:cs="Times New Roman"/>
          <w:color w:val="000000"/>
        </w:rPr>
        <w:t xml:space="preserve"> raises the pH level suggesting that the threshold for the </w:t>
      </w:r>
      <w:proofErr w:type="spellStart"/>
      <w:r w:rsidRPr="008D606E">
        <w:rPr>
          <w:rFonts w:ascii="Times New Roman" w:eastAsia="Times New Roman" w:hAnsi="Times New Roman" w:cs="Times New Roman"/>
          <w:color w:val="000000"/>
        </w:rPr>
        <w:t>NaCl</w:t>
      </w:r>
      <w:proofErr w:type="spellEnd"/>
      <w:r w:rsidRPr="008D606E">
        <w:rPr>
          <w:rFonts w:ascii="Times New Roman" w:eastAsia="Times New Roman" w:hAnsi="Times New Roman" w:cs="Times New Roman"/>
          <w:color w:val="000000"/>
        </w:rPr>
        <w:t xml:space="preserve"> concrete sample was higher, thus causing the </w:t>
      </w:r>
      <w:proofErr w:type="spellStart"/>
      <w:r w:rsidRPr="008D606E">
        <w:rPr>
          <w:rFonts w:ascii="Times New Roman" w:eastAsia="Times New Roman" w:hAnsi="Times New Roman" w:cs="Times New Roman"/>
          <w:color w:val="000000"/>
        </w:rPr>
        <w:t>NaCl</w:t>
      </w:r>
      <w:proofErr w:type="spellEnd"/>
      <w:r w:rsidRPr="008D606E">
        <w:rPr>
          <w:rFonts w:ascii="Times New Roman" w:eastAsia="Times New Roman" w:hAnsi="Times New Roman" w:cs="Times New Roman"/>
          <w:color w:val="000000"/>
        </w:rPr>
        <w:t xml:space="preserve"> samples to not have a major weight change. After cracking open the concrete, it was observed that the </w:t>
      </w:r>
      <w:proofErr w:type="spellStart"/>
      <w:r w:rsidRPr="008D606E">
        <w:rPr>
          <w:rFonts w:ascii="Times New Roman" w:eastAsia="Times New Roman" w:hAnsi="Times New Roman" w:cs="Times New Roman"/>
          <w:color w:val="000000"/>
        </w:rPr>
        <w:t>NaCl</w:t>
      </w:r>
      <w:proofErr w:type="spellEnd"/>
      <w:r w:rsidRPr="008D606E">
        <w:rPr>
          <w:rFonts w:ascii="Times New Roman" w:eastAsia="Times New Roman" w:hAnsi="Times New Roman" w:cs="Times New Roman"/>
          <w:color w:val="000000"/>
        </w:rPr>
        <w:t xml:space="preserve"> samples had the least amount of rust and the weight increased the least (not including the negative control). This is because of the fact that the concrete sample itself was durable and did not gain a lot of weight, therefore the rebar only gained a minimal amount of weight. The rebar in </w:t>
      </w:r>
      <w:proofErr w:type="spellStart"/>
      <w:r w:rsidRPr="008D606E">
        <w:rPr>
          <w:rFonts w:ascii="Times New Roman" w:eastAsia="Times New Roman" w:hAnsi="Times New Roman" w:cs="Times New Roman"/>
          <w:color w:val="000000"/>
        </w:rPr>
        <w:t>NaCl</w:t>
      </w:r>
      <w:proofErr w:type="spellEnd"/>
      <w:r w:rsidRPr="008D606E">
        <w:rPr>
          <w:rFonts w:ascii="Times New Roman" w:eastAsia="Times New Roman" w:hAnsi="Times New Roman" w:cs="Times New Roman"/>
          <w:color w:val="000000"/>
        </w:rPr>
        <w:t xml:space="preserve"> and H</w:t>
      </w:r>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O were similar. Rebar rusts when there is a small break in the concrete or exposure to water and from the previous data set which shows that the weight did not increase much, it supports the fact that the rebar did not rust a lot due to the lack of exposure/ weight gained by the concrete sample itself. </w:t>
      </w:r>
    </w:p>
    <w:p w:rsidR="008D606E" w:rsidRPr="008D606E" w:rsidRDefault="008D606E" w:rsidP="008D606E">
      <w:pPr>
        <w:spacing w:line="360" w:lineRule="auto"/>
        <w:ind w:firstLine="720"/>
        <w:rPr>
          <w:rFonts w:ascii="Times New Roman" w:eastAsia="Times New Roman" w:hAnsi="Times New Roman" w:cs="Times New Roman"/>
        </w:rPr>
      </w:pPr>
      <w:r w:rsidRPr="008D606E">
        <w:rPr>
          <w:rFonts w:ascii="Times New Roman" w:eastAsia="Times New Roman" w:hAnsi="Times New Roman" w:cs="Times New Roman"/>
          <w:color w:val="000000"/>
        </w:rPr>
        <w:t>The slight weight gain experienced by the H</w:t>
      </w:r>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O samples can be explained by the fact that the samples absorbed a small amount of water over time. This is corroborated by the fact that, though it was minimal, there was some amount of rusting on the rebar. </w:t>
      </w:r>
    </w:p>
    <w:p w:rsidR="008D606E" w:rsidRPr="008D606E" w:rsidRDefault="008D606E" w:rsidP="008D606E">
      <w:pPr>
        <w:spacing w:line="360" w:lineRule="auto"/>
        <w:ind w:firstLine="720"/>
        <w:rPr>
          <w:rFonts w:ascii="Times New Roman" w:eastAsia="Times New Roman" w:hAnsi="Times New Roman" w:cs="Times New Roman"/>
        </w:rPr>
      </w:pPr>
      <w:r w:rsidRPr="008D606E">
        <w:rPr>
          <w:rFonts w:ascii="Times New Roman" w:eastAsia="Times New Roman" w:hAnsi="Times New Roman" w:cs="Times New Roman"/>
          <w:color w:val="000000"/>
        </w:rPr>
        <w:t xml:space="preserve">Although not simulated in this specific presentation, if these specific concrete samples were going to be </w:t>
      </w:r>
      <w:proofErr w:type="spellStart"/>
      <w:r w:rsidRPr="008D606E">
        <w:rPr>
          <w:rFonts w:ascii="Times New Roman" w:eastAsia="Times New Roman" w:hAnsi="Times New Roman" w:cs="Times New Roman"/>
          <w:color w:val="000000"/>
        </w:rPr>
        <w:t>freezed</w:t>
      </w:r>
      <w:proofErr w:type="spellEnd"/>
      <w:r w:rsidRPr="008D606E">
        <w:rPr>
          <w:rFonts w:ascii="Times New Roman" w:eastAsia="Times New Roman" w:hAnsi="Times New Roman" w:cs="Times New Roman"/>
          <w:color w:val="000000"/>
        </w:rPr>
        <w:t xml:space="preserve"> and thawed, a lot of damage would occur due to the lasting </w:t>
      </w:r>
      <w:proofErr w:type="spellStart"/>
      <w:r w:rsidRPr="008D606E">
        <w:rPr>
          <w:rFonts w:ascii="Times New Roman" w:eastAsia="Times New Roman" w:hAnsi="Times New Roman" w:cs="Times New Roman"/>
          <w:color w:val="000000"/>
        </w:rPr>
        <w:t>MgCl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 solution within the concrete. If freezing and thawing were going to occur, the solution would be able to expand within the concrete which would overall cause physical deterioration. This conclusion that </w:t>
      </w:r>
      <w:proofErr w:type="spellStart"/>
      <w:r w:rsidRPr="008D606E">
        <w:rPr>
          <w:rFonts w:ascii="Times New Roman" w:eastAsia="Times New Roman" w:hAnsi="Times New Roman" w:cs="Times New Roman"/>
          <w:color w:val="000000"/>
        </w:rPr>
        <w:t>MgCl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 causes an immense amount of physical damage is corroborated by the fact that the </w:t>
      </w:r>
      <w:proofErr w:type="spellStart"/>
      <w:r w:rsidRPr="008D606E">
        <w:rPr>
          <w:rFonts w:ascii="Times New Roman" w:eastAsia="Times New Roman" w:hAnsi="Times New Roman" w:cs="Times New Roman"/>
          <w:color w:val="000000"/>
        </w:rPr>
        <w:t>MgCl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 samples became very cracked and dry over time, and were eventually, at the end of the experiment, were easy to crack open.</w:t>
      </w:r>
    </w:p>
    <w:p w:rsidR="008D606E" w:rsidRPr="008D606E" w:rsidRDefault="008D606E" w:rsidP="008D606E">
      <w:pPr>
        <w:spacing w:line="360" w:lineRule="auto"/>
        <w:ind w:firstLine="720"/>
        <w:rPr>
          <w:rFonts w:ascii="Times New Roman" w:eastAsia="Times New Roman" w:hAnsi="Times New Roman" w:cs="Times New Roman"/>
        </w:rPr>
      </w:pPr>
      <w:r w:rsidRPr="008D606E">
        <w:rPr>
          <w:rFonts w:ascii="Times New Roman" w:eastAsia="Times New Roman" w:hAnsi="Times New Roman" w:cs="Times New Roman"/>
          <w:color w:val="000000"/>
        </w:rPr>
        <w:t xml:space="preserve">To further test which salt solution has the greatest effect on the physical and chemical makeup of the concrete, one could test the continuous effect that both the chemicals and the weight pressure (applied bricks) had on the cement samples without removing the samples from </w:t>
      </w:r>
      <w:r w:rsidRPr="008D606E">
        <w:rPr>
          <w:rFonts w:ascii="Times New Roman" w:eastAsia="Times New Roman" w:hAnsi="Times New Roman" w:cs="Times New Roman"/>
          <w:color w:val="000000"/>
        </w:rPr>
        <w:lastRenderedPageBreak/>
        <w:t xml:space="preserve">their solution. This could be executed by soaking the samples in their solutions, and keeping a brick on each sample nonstop for 80 days, and just having two data collections. This would prevent for any change in data </w:t>
      </w:r>
      <w:proofErr w:type="spellStart"/>
      <w:r w:rsidRPr="008D606E">
        <w:rPr>
          <w:rFonts w:ascii="Times New Roman" w:eastAsia="Times New Roman" w:hAnsi="Times New Roman" w:cs="Times New Roman"/>
          <w:color w:val="000000"/>
        </w:rPr>
        <w:t>do</w:t>
      </w:r>
      <w:proofErr w:type="spellEnd"/>
      <w:r w:rsidRPr="008D606E">
        <w:rPr>
          <w:rFonts w:ascii="Times New Roman" w:eastAsia="Times New Roman" w:hAnsi="Times New Roman" w:cs="Times New Roman"/>
          <w:color w:val="000000"/>
        </w:rPr>
        <w:t xml:space="preserve"> to the leaking of the sample from inside the sample. </w:t>
      </w:r>
    </w:p>
    <w:p w:rsidR="008D606E" w:rsidRPr="008D606E" w:rsidRDefault="008D606E" w:rsidP="008D606E">
      <w:pPr>
        <w:spacing w:after="240"/>
        <w:rPr>
          <w:rFonts w:ascii="Times New Roman" w:eastAsia="Times New Roman" w:hAnsi="Times New Roman" w:cs="Times New Roman"/>
        </w:rPr>
      </w:pPr>
      <w:r w:rsidRPr="008D606E">
        <w:rPr>
          <w:rFonts w:ascii="Times New Roman" w:eastAsia="Times New Roman" w:hAnsi="Times New Roman" w:cs="Times New Roman"/>
        </w:rPr>
        <w:br/>
      </w:r>
      <w:r w:rsidRPr="008D606E">
        <w:rPr>
          <w:rFonts w:ascii="Times New Roman" w:eastAsia="Times New Roman" w:hAnsi="Times New Roman" w:cs="Times New Roman"/>
        </w:rPr>
        <w:br/>
      </w:r>
      <w:r w:rsidRPr="008D606E">
        <w:rPr>
          <w:rFonts w:ascii="Times New Roman" w:eastAsia="Times New Roman" w:hAnsi="Times New Roman" w:cs="Times New Roman"/>
        </w:rPr>
        <w:br/>
      </w:r>
      <w:r w:rsidRPr="008D606E">
        <w:rPr>
          <w:rFonts w:ascii="Times New Roman" w:eastAsia="Times New Roman" w:hAnsi="Times New Roman" w:cs="Times New Roman"/>
        </w:rPr>
        <w:br/>
      </w:r>
      <w:r w:rsidRPr="008D606E">
        <w:rPr>
          <w:rFonts w:ascii="Times New Roman" w:eastAsia="Times New Roman" w:hAnsi="Times New Roman" w:cs="Times New Roman"/>
        </w:rPr>
        <w:br/>
      </w:r>
      <w:r w:rsidRPr="008D606E">
        <w:rPr>
          <w:rFonts w:ascii="Times New Roman" w:eastAsia="Times New Roman" w:hAnsi="Times New Roman" w:cs="Times New Roman"/>
        </w:rPr>
        <w:br/>
      </w:r>
      <w:r w:rsidRPr="008D606E">
        <w:rPr>
          <w:rFonts w:ascii="Times New Roman" w:eastAsia="Times New Roman" w:hAnsi="Times New Roman" w:cs="Times New Roman"/>
        </w:rPr>
        <w:br/>
      </w:r>
      <w:r w:rsidRPr="008D606E">
        <w:rPr>
          <w:rFonts w:ascii="Times New Roman" w:eastAsia="Times New Roman" w:hAnsi="Times New Roman" w:cs="Times New Roman"/>
        </w:rPr>
        <w:br/>
      </w:r>
      <w:r w:rsidRPr="008D606E">
        <w:rPr>
          <w:rFonts w:ascii="Times New Roman" w:eastAsia="Times New Roman" w:hAnsi="Times New Roman" w:cs="Times New Roman"/>
        </w:rPr>
        <w:br/>
      </w:r>
      <w:r w:rsidRPr="008D606E">
        <w:rPr>
          <w:rFonts w:ascii="Times New Roman" w:eastAsia="Times New Roman" w:hAnsi="Times New Roman" w:cs="Times New Roman"/>
        </w:rPr>
        <w:br/>
      </w:r>
      <w:r w:rsidRPr="008D606E">
        <w:rPr>
          <w:rFonts w:ascii="Times New Roman" w:eastAsia="Times New Roman" w:hAnsi="Times New Roman" w:cs="Times New Roman"/>
        </w:rPr>
        <w:br/>
      </w:r>
      <w:r w:rsidRPr="008D606E">
        <w:rPr>
          <w:rFonts w:ascii="Times New Roman" w:eastAsia="Times New Roman" w:hAnsi="Times New Roman" w:cs="Times New Roman"/>
        </w:rPr>
        <w:br/>
      </w:r>
      <w:r w:rsidRPr="008D606E">
        <w:rPr>
          <w:rFonts w:ascii="Times New Roman" w:eastAsia="Times New Roman" w:hAnsi="Times New Roman" w:cs="Times New Roman"/>
        </w:rPr>
        <w:br/>
      </w:r>
      <w:r w:rsidRPr="008D606E">
        <w:rPr>
          <w:rFonts w:ascii="Times New Roman" w:eastAsia="Times New Roman" w:hAnsi="Times New Roman" w:cs="Times New Roman"/>
        </w:rPr>
        <w:br/>
      </w:r>
    </w:p>
    <w:p w:rsidR="008D606E" w:rsidRDefault="008D606E" w:rsidP="008D606E">
      <w:pPr>
        <w:jc w:val="center"/>
        <w:rPr>
          <w:rFonts w:ascii="Times New Roman" w:eastAsia="Times New Roman" w:hAnsi="Times New Roman" w:cs="Times New Roman"/>
          <w:color w:val="000000"/>
        </w:rPr>
      </w:pPr>
    </w:p>
    <w:p w:rsidR="008D606E" w:rsidRDefault="008D606E" w:rsidP="008D606E">
      <w:pPr>
        <w:jc w:val="center"/>
        <w:rPr>
          <w:rFonts w:ascii="Times New Roman" w:eastAsia="Times New Roman" w:hAnsi="Times New Roman" w:cs="Times New Roman"/>
          <w:color w:val="000000"/>
        </w:rPr>
      </w:pPr>
    </w:p>
    <w:p w:rsidR="008D606E" w:rsidRDefault="008D606E" w:rsidP="008D606E">
      <w:pPr>
        <w:jc w:val="center"/>
        <w:rPr>
          <w:rFonts w:ascii="Times New Roman" w:eastAsia="Times New Roman" w:hAnsi="Times New Roman" w:cs="Times New Roman"/>
          <w:color w:val="000000"/>
        </w:rPr>
      </w:pPr>
    </w:p>
    <w:p w:rsidR="008D606E" w:rsidRDefault="008D606E" w:rsidP="008D606E">
      <w:pPr>
        <w:jc w:val="center"/>
        <w:rPr>
          <w:rFonts w:ascii="Times New Roman" w:eastAsia="Times New Roman" w:hAnsi="Times New Roman" w:cs="Times New Roman"/>
          <w:color w:val="000000"/>
        </w:rPr>
      </w:pPr>
    </w:p>
    <w:p w:rsidR="008D606E" w:rsidRDefault="008D606E" w:rsidP="008D606E">
      <w:pPr>
        <w:jc w:val="center"/>
        <w:rPr>
          <w:rFonts w:ascii="Times New Roman" w:eastAsia="Times New Roman" w:hAnsi="Times New Roman" w:cs="Times New Roman"/>
          <w:color w:val="000000"/>
        </w:rPr>
      </w:pPr>
    </w:p>
    <w:p w:rsidR="008D606E" w:rsidRDefault="008D606E" w:rsidP="008D606E">
      <w:pPr>
        <w:jc w:val="center"/>
        <w:rPr>
          <w:rFonts w:ascii="Times New Roman" w:eastAsia="Times New Roman" w:hAnsi="Times New Roman" w:cs="Times New Roman"/>
          <w:color w:val="000000"/>
        </w:rPr>
      </w:pPr>
    </w:p>
    <w:p w:rsidR="008D606E" w:rsidRDefault="008D606E" w:rsidP="008D606E">
      <w:pPr>
        <w:jc w:val="center"/>
        <w:rPr>
          <w:rFonts w:ascii="Times New Roman" w:eastAsia="Times New Roman" w:hAnsi="Times New Roman" w:cs="Times New Roman"/>
          <w:color w:val="000000"/>
        </w:rPr>
      </w:pPr>
    </w:p>
    <w:p w:rsidR="008D606E" w:rsidRDefault="008D606E" w:rsidP="008D606E">
      <w:pPr>
        <w:jc w:val="center"/>
        <w:rPr>
          <w:rFonts w:ascii="Times New Roman" w:eastAsia="Times New Roman" w:hAnsi="Times New Roman" w:cs="Times New Roman"/>
          <w:color w:val="000000"/>
        </w:rPr>
      </w:pPr>
    </w:p>
    <w:p w:rsidR="008D606E" w:rsidRDefault="008D606E" w:rsidP="008D606E">
      <w:pPr>
        <w:jc w:val="center"/>
        <w:rPr>
          <w:rFonts w:ascii="Times New Roman" w:eastAsia="Times New Roman" w:hAnsi="Times New Roman" w:cs="Times New Roman"/>
          <w:color w:val="000000"/>
        </w:rPr>
      </w:pPr>
    </w:p>
    <w:p w:rsidR="008D606E" w:rsidRDefault="008D606E" w:rsidP="008D606E">
      <w:pPr>
        <w:jc w:val="center"/>
        <w:rPr>
          <w:rFonts w:ascii="Times New Roman" w:eastAsia="Times New Roman" w:hAnsi="Times New Roman" w:cs="Times New Roman"/>
          <w:color w:val="000000"/>
        </w:rPr>
      </w:pPr>
    </w:p>
    <w:p w:rsidR="008D606E" w:rsidRDefault="008D606E" w:rsidP="008D606E">
      <w:pPr>
        <w:jc w:val="center"/>
        <w:rPr>
          <w:rFonts w:ascii="Times New Roman" w:eastAsia="Times New Roman" w:hAnsi="Times New Roman" w:cs="Times New Roman"/>
          <w:color w:val="000000"/>
        </w:rPr>
      </w:pPr>
    </w:p>
    <w:p w:rsidR="008D606E" w:rsidRDefault="008D606E" w:rsidP="008D606E">
      <w:pPr>
        <w:jc w:val="center"/>
        <w:rPr>
          <w:rFonts w:ascii="Times New Roman" w:eastAsia="Times New Roman" w:hAnsi="Times New Roman" w:cs="Times New Roman"/>
          <w:color w:val="000000"/>
        </w:rPr>
      </w:pPr>
    </w:p>
    <w:p w:rsidR="008D606E" w:rsidRDefault="008D606E" w:rsidP="008D606E">
      <w:pPr>
        <w:jc w:val="center"/>
        <w:rPr>
          <w:rFonts w:ascii="Times New Roman" w:eastAsia="Times New Roman" w:hAnsi="Times New Roman" w:cs="Times New Roman"/>
          <w:color w:val="000000"/>
        </w:rPr>
      </w:pPr>
    </w:p>
    <w:p w:rsidR="008D606E" w:rsidRDefault="008D606E" w:rsidP="008D606E">
      <w:pPr>
        <w:jc w:val="center"/>
        <w:rPr>
          <w:rFonts w:ascii="Times New Roman" w:eastAsia="Times New Roman" w:hAnsi="Times New Roman" w:cs="Times New Roman"/>
          <w:color w:val="000000"/>
        </w:rPr>
      </w:pPr>
    </w:p>
    <w:p w:rsidR="008D606E" w:rsidRDefault="008D606E" w:rsidP="008D606E">
      <w:pPr>
        <w:jc w:val="center"/>
        <w:rPr>
          <w:rFonts w:ascii="Times New Roman" w:eastAsia="Times New Roman" w:hAnsi="Times New Roman" w:cs="Times New Roman"/>
          <w:color w:val="000000"/>
        </w:rPr>
      </w:pPr>
    </w:p>
    <w:p w:rsidR="008D606E" w:rsidRDefault="008D606E" w:rsidP="008D606E">
      <w:pPr>
        <w:jc w:val="center"/>
        <w:rPr>
          <w:rFonts w:ascii="Times New Roman" w:eastAsia="Times New Roman" w:hAnsi="Times New Roman" w:cs="Times New Roman"/>
          <w:color w:val="000000"/>
        </w:rPr>
      </w:pPr>
    </w:p>
    <w:p w:rsidR="008D606E" w:rsidRDefault="008D606E" w:rsidP="008D606E">
      <w:pPr>
        <w:jc w:val="center"/>
        <w:rPr>
          <w:rFonts w:ascii="Times New Roman" w:eastAsia="Times New Roman" w:hAnsi="Times New Roman" w:cs="Times New Roman"/>
          <w:color w:val="000000"/>
        </w:rPr>
      </w:pPr>
    </w:p>
    <w:p w:rsidR="008D606E" w:rsidRDefault="008D606E" w:rsidP="008D606E">
      <w:pPr>
        <w:jc w:val="center"/>
        <w:rPr>
          <w:rFonts w:ascii="Times New Roman" w:eastAsia="Times New Roman" w:hAnsi="Times New Roman" w:cs="Times New Roman"/>
          <w:color w:val="000000"/>
        </w:rPr>
      </w:pPr>
    </w:p>
    <w:p w:rsidR="008D606E" w:rsidRDefault="008D606E" w:rsidP="008D606E">
      <w:pPr>
        <w:jc w:val="center"/>
        <w:rPr>
          <w:rFonts w:ascii="Times New Roman" w:eastAsia="Times New Roman" w:hAnsi="Times New Roman" w:cs="Times New Roman"/>
          <w:color w:val="000000"/>
        </w:rPr>
      </w:pPr>
    </w:p>
    <w:p w:rsidR="008D606E" w:rsidRDefault="008D606E" w:rsidP="008D606E">
      <w:pPr>
        <w:jc w:val="center"/>
        <w:rPr>
          <w:rFonts w:ascii="Times New Roman" w:eastAsia="Times New Roman" w:hAnsi="Times New Roman" w:cs="Times New Roman"/>
          <w:color w:val="000000"/>
        </w:rPr>
      </w:pPr>
    </w:p>
    <w:p w:rsidR="008D606E" w:rsidRDefault="008D606E" w:rsidP="008D606E">
      <w:pPr>
        <w:jc w:val="center"/>
        <w:rPr>
          <w:rFonts w:ascii="Times New Roman" w:eastAsia="Times New Roman" w:hAnsi="Times New Roman" w:cs="Times New Roman"/>
          <w:color w:val="000000"/>
        </w:rPr>
      </w:pPr>
    </w:p>
    <w:p w:rsidR="008D606E" w:rsidRDefault="008D606E" w:rsidP="008D606E">
      <w:pPr>
        <w:jc w:val="center"/>
        <w:rPr>
          <w:rFonts w:ascii="Times New Roman" w:eastAsia="Times New Roman" w:hAnsi="Times New Roman" w:cs="Times New Roman"/>
          <w:color w:val="000000"/>
        </w:rPr>
      </w:pPr>
    </w:p>
    <w:p w:rsidR="008D606E" w:rsidRDefault="008D606E" w:rsidP="008D606E">
      <w:pPr>
        <w:jc w:val="center"/>
        <w:rPr>
          <w:rFonts w:ascii="Times New Roman" w:eastAsia="Times New Roman" w:hAnsi="Times New Roman" w:cs="Times New Roman"/>
          <w:color w:val="000000"/>
        </w:rPr>
      </w:pPr>
    </w:p>
    <w:p w:rsidR="008D606E" w:rsidRDefault="008D606E" w:rsidP="008D606E">
      <w:pPr>
        <w:jc w:val="center"/>
        <w:rPr>
          <w:rFonts w:ascii="Times New Roman" w:eastAsia="Times New Roman" w:hAnsi="Times New Roman" w:cs="Times New Roman"/>
          <w:color w:val="000000"/>
        </w:rPr>
      </w:pPr>
    </w:p>
    <w:p w:rsidR="008D606E" w:rsidRDefault="008D606E" w:rsidP="008D606E">
      <w:pPr>
        <w:jc w:val="center"/>
        <w:rPr>
          <w:rFonts w:ascii="Times New Roman" w:eastAsia="Times New Roman" w:hAnsi="Times New Roman" w:cs="Times New Roman"/>
          <w:color w:val="000000"/>
        </w:rPr>
      </w:pPr>
    </w:p>
    <w:p w:rsidR="008D606E" w:rsidRDefault="008D606E" w:rsidP="008D606E">
      <w:pPr>
        <w:jc w:val="center"/>
        <w:rPr>
          <w:rFonts w:ascii="Times New Roman" w:eastAsia="Times New Roman" w:hAnsi="Times New Roman" w:cs="Times New Roman"/>
          <w:color w:val="000000"/>
        </w:rPr>
      </w:pPr>
    </w:p>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lastRenderedPageBreak/>
        <w:t>Bibliography</w:t>
      </w:r>
    </w:p>
    <w:p w:rsidR="008D606E" w:rsidRPr="008D606E" w:rsidRDefault="008D606E" w:rsidP="008D606E">
      <w:pPr>
        <w:rPr>
          <w:rFonts w:ascii="Times New Roman" w:eastAsia="Times New Roman" w:hAnsi="Times New Roman" w:cs="Times New Roman"/>
        </w:rPr>
      </w:pPr>
    </w:p>
    <w:p w:rsidR="008D606E" w:rsidRPr="008D606E" w:rsidRDefault="008D606E" w:rsidP="008D606E">
      <w:pPr>
        <w:rPr>
          <w:rFonts w:ascii="Times New Roman" w:eastAsia="Times New Roman" w:hAnsi="Times New Roman" w:cs="Times New Roman"/>
        </w:rPr>
      </w:pPr>
      <w:proofErr w:type="spellStart"/>
      <w:r w:rsidRPr="008D606E">
        <w:rPr>
          <w:rFonts w:ascii="Times New Roman" w:eastAsia="Times New Roman" w:hAnsi="Times New Roman" w:cs="Times New Roman"/>
          <w:color w:val="000000"/>
        </w:rPr>
        <w:t>Farnden</w:t>
      </w:r>
      <w:proofErr w:type="spellEnd"/>
      <w:r w:rsidRPr="008D606E">
        <w:rPr>
          <w:rFonts w:ascii="Times New Roman" w:eastAsia="Times New Roman" w:hAnsi="Times New Roman" w:cs="Times New Roman"/>
          <w:color w:val="000000"/>
        </w:rPr>
        <w:t xml:space="preserve">, G., </w:t>
      </w:r>
      <w:proofErr w:type="spellStart"/>
      <w:r w:rsidRPr="008D606E">
        <w:rPr>
          <w:rFonts w:ascii="Times New Roman" w:eastAsia="Times New Roman" w:hAnsi="Times New Roman" w:cs="Times New Roman"/>
          <w:color w:val="000000"/>
        </w:rPr>
        <w:t>Gepraegs</w:t>
      </w:r>
      <w:proofErr w:type="spellEnd"/>
      <w:r w:rsidRPr="008D606E">
        <w:rPr>
          <w:rFonts w:ascii="Times New Roman" w:eastAsia="Times New Roman" w:hAnsi="Times New Roman" w:cs="Times New Roman"/>
          <w:color w:val="000000"/>
        </w:rPr>
        <w:t xml:space="preserve">, O., </w:t>
      </w:r>
      <w:proofErr w:type="spellStart"/>
      <w:r w:rsidRPr="008D606E">
        <w:rPr>
          <w:rFonts w:ascii="Times New Roman" w:eastAsia="Times New Roman" w:hAnsi="Times New Roman" w:cs="Times New Roman"/>
          <w:color w:val="000000"/>
        </w:rPr>
        <w:t>Mussato</w:t>
      </w:r>
      <w:proofErr w:type="spellEnd"/>
      <w:r w:rsidRPr="008D606E">
        <w:rPr>
          <w:rFonts w:ascii="Times New Roman" w:eastAsia="Times New Roman" w:hAnsi="Times New Roman" w:cs="Times New Roman"/>
          <w:color w:val="000000"/>
        </w:rPr>
        <w:t xml:space="preserve">, T., (2004). Relative effects of Sodium Chloride and Magnesium Chloride on Reinforced Concrete. </w:t>
      </w:r>
      <w:r w:rsidRPr="008D606E">
        <w:rPr>
          <w:rFonts w:ascii="Times New Roman" w:eastAsia="Times New Roman" w:hAnsi="Times New Roman" w:cs="Times New Roman"/>
          <w:i/>
          <w:iCs/>
          <w:color w:val="000000"/>
        </w:rPr>
        <w:t xml:space="preserve">Transportation Research Record, 1866, </w:t>
      </w:r>
      <w:r w:rsidRPr="008D606E">
        <w:rPr>
          <w:rFonts w:ascii="Times New Roman" w:eastAsia="Times New Roman" w:hAnsi="Times New Roman" w:cs="Times New Roman"/>
          <w:color w:val="000000"/>
        </w:rPr>
        <w:t xml:space="preserve">59-66. </w:t>
      </w:r>
    </w:p>
    <w:p w:rsidR="008D606E" w:rsidRPr="008D606E" w:rsidRDefault="008D606E" w:rsidP="008D606E">
      <w:pPr>
        <w:rPr>
          <w:rFonts w:ascii="Times New Roman" w:eastAsia="Times New Roman" w:hAnsi="Times New Roman" w:cs="Times New Roman"/>
        </w:rPr>
      </w:pPr>
      <w:proofErr w:type="spellStart"/>
      <w:r w:rsidRPr="008D606E">
        <w:rPr>
          <w:rFonts w:ascii="Times New Roman" w:eastAsia="Times New Roman" w:hAnsi="Times New Roman" w:cs="Times New Roman"/>
          <w:color w:val="000000"/>
        </w:rPr>
        <w:t>Razos</w:t>
      </w:r>
      <w:proofErr w:type="spellEnd"/>
      <w:r w:rsidRPr="008D606E">
        <w:rPr>
          <w:rFonts w:ascii="Times New Roman" w:eastAsia="Times New Roman" w:hAnsi="Times New Roman" w:cs="Times New Roman"/>
          <w:color w:val="000000"/>
        </w:rPr>
        <w:t xml:space="preserve">, P. (n.d.). Solubility Curves [Chart]. Retrieved from </w:t>
      </w:r>
      <w:hyperlink r:id="rId10" w:history="1">
        <w:r w:rsidRPr="008D606E">
          <w:rPr>
            <w:rFonts w:ascii="Times New Roman" w:eastAsia="Times New Roman" w:hAnsi="Times New Roman" w:cs="Times New Roman"/>
            <w:color w:val="1155CC"/>
            <w:u w:val="single"/>
          </w:rPr>
          <w:t>http://www.dynamicscience.com.au/tester/solutions1/chemistry/solutions/solubilitycurves.html</w:t>
        </w:r>
      </w:hyperlink>
    </w:p>
    <w:p w:rsidR="008D606E" w:rsidRPr="008D606E" w:rsidRDefault="008D606E" w:rsidP="008D606E">
      <w:pPr>
        <w:rPr>
          <w:rFonts w:ascii="Times New Roman" w:eastAsia="Times New Roman" w:hAnsi="Times New Roman" w:cs="Times New Roman"/>
        </w:rPr>
      </w:pPr>
      <w:proofErr w:type="spellStart"/>
      <w:r w:rsidRPr="008D606E">
        <w:rPr>
          <w:rFonts w:ascii="Times New Roman" w:eastAsia="Times New Roman" w:hAnsi="Times New Roman" w:cs="Times New Roman"/>
          <w:color w:val="000000"/>
        </w:rPr>
        <w:t>Ropp</w:t>
      </w:r>
      <w:proofErr w:type="spellEnd"/>
      <w:r w:rsidRPr="008D606E">
        <w:rPr>
          <w:rFonts w:ascii="Times New Roman" w:eastAsia="Times New Roman" w:hAnsi="Times New Roman" w:cs="Times New Roman"/>
          <w:color w:val="000000"/>
        </w:rPr>
        <w:t xml:space="preserve">, R. C. (n.d.). Solubility Table [Table]. Retrieved from </w:t>
      </w:r>
      <w:hyperlink r:id="rId11" w:history="1">
        <w:r w:rsidRPr="008D606E">
          <w:rPr>
            <w:rFonts w:ascii="Times New Roman" w:eastAsia="Times New Roman" w:hAnsi="Times New Roman" w:cs="Times New Roman"/>
            <w:color w:val="1155CC"/>
            <w:u w:val="single"/>
          </w:rPr>
          <w:t>https://en.wikipedia.org/wiki/Solubility_table</w:t>
        </w:r>
      </w:hyperlink>
    </w:p>
    <w:p w:rsidR="008D606E" w:rsidRPr="008D606E" w:rsidRDefault="008D606E" w:rsidP="008D606E">
      <w:pPr>
        <w:rPr>
          <w:rFonts w:ascii="Times New Roman" w:eastAsia="Times New Roman" w:hAnsi="Times New Roman" w:cs="Times New Roman"/>
        </w:rPr>
      </w:pPr>
    </w:p>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Appendix</w:t>
      </w:r>
    </w:p>
    <w:p w:rsidR="008D606E" w:rsidRPr="008D606E" w:rsidRDefault="008D606E" w:rsidP="008D606E">
      <w:pPr>
        <w:numPr>
          <w:ilvl w:val="0"/>
          <w:numId w:val="1"/>
        </w:numPr>
        <w:spacing w:line="360" w:lineRule="auto"/>
        <w:textAlignment w:val="baseline"/>
        <w:rPr>
          <w:rFonts w:ascii="Times New Roman" w:eastAsia="Times New Roman" w:hAnsi="Times New Roman" w:cs="Times New Roman"/>
          <w:color w:val="000000"/>
        </w:rPr>
      </w:pPr>
      <w:r w:rsidRPr="008D606E">
        <w:rPr>
          <w:rFonts w:ascii="Times New Roman" w:eastAsia="Times New Roman" w:hAnsi="Times New Roman" w:cs="Times New Roman"/>
          <w:color w:val="000000"/>
        </w:rPr>
        <w:t>Independent Variable</w:t>
      </w:r>
    </w:p>
    <w:p w:rsidR="008D606E" w:rsidRPr="008D606E" w:rsidRDefault="008D606E" w:rsidP="008D606E">
      <w:pPr>
        <w:numPr>
          <w:ilvl w:val="1"/>
          <w:numId w:val="1"/>
        </w:numPr>
        <w:spacing w:line="360" w:lineRule="auto"/>
        <w:textAlignment w:val="baseline"/>
        <w:rPr>
          <w:rFonts w:ascii="Times New Roman" w:eastAsia="Times New Roman" w:hAnsi="Times New Roman" w:cs="Times New Roman"/>
          <w:color w:val="000000"/>
        </w:rPr>
      </w:pPr>
      <w:r w:rsidRPr="008D606E">
        <w:rPr>
          <w:rFonts w:ascii="Times New Roman" w:eastAsia="Times New Roman" w:hAnsi="Times New Roman" w:cs="Times New Roman"/>
          <w:color w:val="000000"/>
        </w:rPr>
        <w:t>Chemical the concrete is exposed to</w:t>
      </w:r>
    </w:p>
    <w:p w:rsidR="008D606E" w:rsidRPr="008D606E" w:rsidRDefault="008D606E" w:rsidP="008D606E">
      <w:pPr>
        <w:numPr>
          <w:ilvl w:val="0"/>
          <w:numId w:val="1"/>
        </w:numPr>
        <w:spacing w:line="360" w:lineRule="auto"/>
        <w:textAlignment w:val="baseline"/>
        <w:rPr>
          <w:rFonts w:ascii="Times New Roman" w:eastAsia="Times New Roman" w:hAnsi="Times New Roman" w:cs="Times New Roman"/>
          <w:color w:val="000000"/>
        </w:rPr>
      </w:pPr>
      <w:r w:rsidRPr="008D606E">
        <w:rPr>
          <w:rFonts w:ascii="Times New Roman" w:eastAsia="Times New Roman" w:hAnsi="Times New Roman" w:cs="Times New Roman"/>
          <w:color w:val="000000"/>
        </w:rPr>
        <w:t>Dependent Variable</w:t>
      </w:r>
    </w:p>
    <w:p w:rsidR="008D606E" w:rsidRPr="008D606E" w:rsidRDefault="008D606E" w:rsidP="008D606E">
      <w:pPr>
        <w:numPr>
          <w:ilvl w:val="1"/>
          <w:numId w:val="1"/>
        </w:numPr>
        <w:spacing w:line="360" w:lineRule="auto"/>
        <w:textAlignment w:val="baseline"/>
        <w:rPr>
          <w:rFonts w:ascii="Times New Roman" w:eastAsia="Times New Roman" w:hAnsi="Times New Roman" w:cs="Times New Roman"/>
          <w:color w:val="000000"/>
        </w:rPr>
      </w:pPr>
      <w:r w:rsidRPr="008D606E">
        <w:rPr>
          <w:rFonts w:ascii="Times New Roman" w:eastAsia="Times New Roman" w:hAnsi="Times New Roman" w:cs="Times New Roman"/>
          <w:color w:val="000000"/>
        </w:rPr>
        <w:t>Weight of the cement post experiment</w:t>
      </w:r>
    </w:p>
    <w:p w:rsidR="008D606E" w:rsidRPr="008D606E" w:rsidRDefault="008D606E" w:rsidP="008D606E">
      <w:pPr>
        <w:numPr>
          <w:ilvl w:val="1"/>
          <w:numId w:val="1"/>
        </w:numPr>
        <w:spacing w:line="360" w:lineRule="auto"/>
        <w:textAlignment w:val="baseline"/>
        <w:rPr>
          <w:rFonts w:ascii="Times New Roman" w:eastAsia="Times New Roman" w:hAnsi="Times New Roman" w:cs="Times New Roman"/>
          <w:color w:val="000000"/>
        </w:rPr>
      </w:pPr>
      <w:r w:rsidRPr="008D606E">
        <w:rPr>
          <w:rFonts w:ascii="Times New Roman" w:eastAsia="Times New Roman" w:hAnsi="Times New Roman" w:cs="Times New Roman"/>
          <w:color w:val="000000"/>
        </w:rPr>
        <w:t>Damage recorded from observations</w:t>
      </w:r>
    </w:p>
    <w:p w:rsidR="008D606E" w:rsidRPr="008D606E" w:rsidRDefault="008D606E" w:rsidP="008D606E">
      <w:pPr>
        <w:numPr>
          <w:ilvl w:val="0"/>
          <w:numId w:val="1"/>
        </w:numPr>
        <w:spacing w:line="360" w:lineRule="auto"/>
        <w:textAlignment w:val="baseline"/>
        <w:rPr>
          <w:rFonts w:ascii="Times New Roman" w:eastAsia="Times New Roman" w:hAnsi="Times New Roman" w:cs="Times New Roman"/>
          <w:color w:val="000000"/>
        </w:rPr>
      </w:pPr>
      <w:r w:rsidRPr="008D606E">
        <w:rPr>
          <w:rFonts w:ascii="Times New Roman" w:eastAsia="Times New Roman" w:hAnsi="Times New Roman" w:cs="Times New Roman"/>
          <w:color w:val="000000"/>
        </w:rPr>
        <w:t>Negative Control</w:t>
      </w:r>
    </w:p>
    <w:p w:rsidR="008D606E" w:rsidRPr="008D606E" w:rsidRDefault="008D606E" w:rsidP="008D606E">
      <w:pPr>
        <w:numPr>
          <w:ilvl w:val="1"/>
          <w:numId w:val="1"/>
        </w:numPr>
        <w:spacing w:line="360" w:lineRule="auto"/>
        <w:textAlignment w:val="baseline"/>
        <w:rPr>
          <w:rFonts w:ascii="Times New Roman" w:eastAsia="Times New Roman" w:hAnsi="Times New Roman" w:cs="Times New Roman"/>
          <w:color w:val="000000"/>
        </w:rPr>
      </w:pPr>
      <w:r w:rsidRPr="008D606E">
        <w:rPr>
          <w:rFonts w:ascii="Times New Roman" w:eastAsia="Times New Roman" w:hAnsi="Times New Roman" w:cs="Times New Roman"/>
          <w:color w:val="000000"/>
        </w:rPr>
        <w:t>Concrete in water</w:t>
      </w:r>
    </w:p>
    <w:p w:rsidR="008D606E" w:rsidRPr="008D606E" w:rsidRDefault="008D606E" w:rsidP="008D606E">
      <w:pPr>
        <w:numPr>
          <w:ilvl w:val="0"/>
          <w:numId w:val="1"/>
        </w:numPr>
        <w:spacing w:line="360" w:lineRule="auto"/>
        <w:textAlignment w:val="baseline"/>
        <w:rPr>
          <w:rFonts w:ascii="Times New Roman" w:eastAsia="Times New Roman" w:hAnsi="Times New Roman" w:cs="Times New Roman"/>
          <w:color w:val="000000"/>
        </w:rPr>
      </w:pPr>
      <w:r w:rsidRPr="008D606E">
        <w:rPr>
          <w:rFonts w:ascii="Times New Roman" w:eastAsia="Times New Roman" w:hAnsi="Times New Roman" w:cs="Times New Roman"/>
          <w:color w:val="000000"/>
        </w:rPr>
        <w:t>List of Controlled Variable</w:t>
      </w:r>
    </w:p>
    <w:p w:rsidR="008D606E" w:rsidRPr="008D606E" w:rsidRDefault="008D606E" w:rsidP="008D606E">
      <w:pPr>
        <w:numPr>
          <w:ilvl w:val="1"/>
          <w:numId w:val="1"/>
        </w:numPr>
        <w:spacing w:line="360" w:lineRule="auto"/>
        <w:textAlignment w:val="baseline"/>
        <w:rPr>
          <w:rFonts w:ascii="Times New Roman" w:eastAsia="Times New Roman" w:hAnsi="Times New Roman" w:cs="Times New Roman"/>
          <w:color w:val="000000"/>
        </w:rPr>
      </w:pPr>
      <w:r w:rsidRPr="008D606E">
        <w:rPr>
          <w:rFonts w:ascii="Times New Roman" w:eastAsia="Times New Roman" w:hAnsi="Times New Roman" w:cs="Times New Roman"/>
          <w:color w:val="000000"/>
        </w:rPr>
        <w:t>Cement must be exactly the same in the sense of creation</w:t>
      </w:r>
    </w:p>
    <w:p w:rsidR="008D606E" w:rsidRPr="008D606E" w:rsidRDefault="008D606E" w:rsidP="008D606E">
      <w:pPr>
        <w:numPr>
          <w:ilvl w:val="1"/>
          <w:numId w:val="1"/>
        </w:numPr>
        <w:spacing w:line="360" w:lineRule="auto"/>
        <w:textAlignment w:val="baseline"/>
        <w:rPr>
          <w:rFonts w:ascii="Times New Roman" w:eastAsia="Times New Roman" w:hAnsi="Times New Roman" w:cs="Times New Roman"/>
          <w:color w:val="000000"/>
        </w:rPr>
      </w:pPr>
      <w:r w:rsidRPr="008D606E">
        <w:rPr>
          <w:rFonts w:ascii="Times New Roman" w:eastAsia="Times New Roman" w:hAnsi="Times New Roman" w:cs="Times New Roman"/>
          <w:color w:val="000000"/>
        </w:rPr>
        <w:t>Amount of water concrete is exposed to</w:t>
      </w:r>
    </w:p>
    <w:p w:rsidR="008D606E" w:rsidRPr="008D606E" w:rsidRDefault="008D606E" w:rsidP="008D606E">
      <w:pPr>
        <w:numPr>
          <w:ilvl w:val="1"/>
          <w:numId w:val="1"/>
        </w:numPr>
        <w:spacing w:line="360" w:lineRule="auto"/>
        <w:textAlignment w:val="baseline"/>
        <w:rPr>
          <w:rFonts w:ascii="Times New Roman" w:eastAsia="Times New Roman" w:hAnsi="Times New Roman" w:cs="Times New Roman"/>
          <w:color w:val="000000"/>
        </w:rPr>
      </w:pPr>
      <w:r w:rsidRPr="008D606E">
        <w:rPr>
          <w:rFonts w:ascii="Times New Roman" w:eastAsia="Times New Roman" w:hAnsi="Times New Roman" w:cs="Times New Roman"/>
          <w:color w:val="000000"/>
        </w:rPr>
        <w:t>Moles of chemicals</w:t>
      </w:r>
    </w:p>
    <w:p w:rsidR="008D606E" w:rsidRPr="008D606E" w:rsidRDefault="008D606E" w:rsidP="008D606E">
      <w:pPr>
        <w:numPr>
          <w:ilvl w:val="1"/>
          <w:numId w:val="1"/>
        </w:numPr>
        <w:spacing w:line="360" w:lineRule="auto"/>
        <w:textAlignment w:val="baseline"/>
        <w:rPr>
          <w:rFonts w:ascii="Times New Roman" w:eastAsia="Times New Roman" w:hAnsi="Times New Roman" w:cs="Times New Roman"/>
          <w:color w:val="000000"/>
        </w:rPr>
      </w:pPr>
      <w:r w:rsidRPr="008D606E">
        <w:rPr>
          <w:rFonts w:ascii="Times New Roman" w:eastAsia="Times New Roman" w:hAnsi="Times New Roman" w:cs="Times New Roman"/>
          <w:color w:val="000000"/>
        </w:rPr>
        <w:t>Mass of weight</w:t>
      </w:r>
    </w:p>
    <w:p w:rsidR="008D606E" w:rsidRPr="008D606E" w:rsidRDefault="008D606E" w:rsidP="008D606E">
      <w:pPr>
        <w:numPr>
          <w:ilvl w:val="1"/>
          <w:numId w:val="1"/>
        </w:numPr>
        <w:spacing w:line="360" w:lineRule="auto"/>
        <w:textAlignment w:val="baseline"/>
        <w:rPr>
          <w:rFonts w:ascii="Times New Roman" w:eastAsia="Times New Roman" w:hAnsi="Times New Roman" w:cs="Times New Roman"/>
          <w:color w:val="000000"/>
        </w:rPr>
      </w:pPr>
      <w:r w:rsidRPr="008D606E">
        <w:rPr>
          <w:rFonts w:ascii="Times New Roman" w:eastAsia="Times New Roman" w:hAnsi="Times New Roman" w:cs="Times New Roman"/>
          <w:color w:val="000000"/>
        </w:rPr>
        <w:t xml:space="preserve">Time with weight on </w:t>
      </w:r>
    </w:p>
    <w:p w:rsidR="008D606E" w:rsidRPr="008D606E" w:rsidRDefault="008D606E" w:rsidP="008D606E">
      <w:pPr>
        <w:numPr>
          <w:ilvl w:val="1"/>
          <w:numId w:val="1"/>
        </w:numPr>
        <w:spacing w:line="360" w:lineRule="auto"/>
        <w:textAlignment w:val="baseline"/>
        <w:rPr>
          <w:rFonts w:ascii="Times New Roman" w:eastAsia="Times New Roman" w:hAnsi="Times New Roman" w:cs="Times New Roman"/>
          <w:color w:val="000000"/>
        </w:rPr>
      </w:pPr>
      <w:r w:rsidRPr="008D606E">
        <w:rPr>
          <w:rFonts w:ascii="Times New Roman" w:eastAsia="Times New Roman" w:hAnsi="Times New Roman" w:cs="Times New Roman"/>
          <w:color w:val="000000"/>
        </w:rPr>
        <w:t>Use the same electronic balance</w:t>
      </w:r>
    </w:p>
    <w:p w:rsidR="008D606E" w:rsidRPr="008D606E" w:rsidRDefault="008D606E" w:rsidP="008D606E">
      <w:pPr>
        <w:numPr>
          <w:ilvl w:val="0"/>
          <w:numId w:val="1"/>
        </w:numPr>
        <w:spacing w:line="360" w:lineRule="auto"/>
        <w:textAlignment w:val="baseline"/>
        <w:rPr>
          <w:rFonts w:ascii="Times New Roman" w:eastAsia="Times New Roman" w:hAnsi="Times New Roman" w:cs="Times New Roman"/>
          <w:color w:val="000000"/>
        </w:rPr>
      </w:pPr>
      <w:r w:rsidRPr="008D606E">
        <w:rPr>
          <w:rFonts w:ascii="Times New Roman" w:eastAsia="Times New Roman" w:hAnsi="Times New Roman" w:cs="Times New Roman"/>
          <w:color w:val="000000"/>
        </w:rPr>
        <w:t xml:space="preserve">Purpose: determine which salt has the greatest effect on the physical appearance and strength of the concrete </w:t>
      </w:r>
    </w:p>
    <w:p w:rsidR="008D606E" w:rsidRPr="008D606E" w:rsidRDefault="008D606E" w:rsidP="008D606E">
      <w:pPr>
        <w:numPr>
          <w:ilvl w:val="0"/>
          <w:numId w:val="1"/>
        </w:numPr>
        <w:spacing w:line="360" w:lineRule="auto"/>
        <w:textAlignment w:val="baseline"/>
        <w:rPr>
          <w:rFonts w:ascii="Times New Roman" w:eastAsia="Times New Roman" w:hAnsi="Times New Roman" w:cs="Times New Roman"/>
          <w:color w:val="000000"/>
        </w:rPr>
      </w:pPr>
      <w:r w:rsidRPr="008D606E">
        <w:rPr>
          <w:rFonts w:ascii="Times New Roman" w:eastAsia="Times New Roman" w:hAnsi="Times New Roman" w:cs="Times New Roman"/>
          <w:color w:val="000000"/>
        </w:rPr>
        <w:t>Materials:</w:t>
      </w:r>
    </w:p>
    <w:p w:rsidR="008D606E" w:rsidRPr="008D606E" w:rsidRDefault="008D606E" w:rsidP="008D606E">
      <w:pPr>
        <w:numPr>
          <w:ilvl w:val="1"/>
          <w:numId w:val="1"/>
        </w:numPr>
        <w:spacing w:line="360" w:lineRule="auto"/>
        <w:textAlignment w:val="baseline"/>
        <w:rPr>
          <w:rFonts w:ascii="Times New Roman" w:eastAsia="Times New Roman" w:hAnsi="Times New Roman" w:cs="Times New Roman"/>
          <w:color w:val="000000"/>
        </w:rPr>
      </w:pPr>
      <w:r w:rsidRPr="008D606E">
        <w:rPr>
          <w:rFonts w:ascii="Times New Roman" w:eastAsia="Times New Roman" w:hAnsi="Times New Roman" w:cs="Times New Roman"/>
          <w:color w:val="000000"/>
        </w:rPr>
        <w:t>Cement</w:t>
      </w:r>
    </w:p>
    <w:p w:rsidR="008D606E" w:rsidRPr="008D606E" w:rsidRDefault="008D606E" w:rsidP="008D606E">
      <w:pPr>
        <w:numPr>
          <w:ilvl w:val="1"/>
          <w:numId w:val="1"/>
        </w:numPr>
        <w:spacing w:line="360" w:lineRule="auto"/>
        <w:textAlignment w:val="baseline"/>
        <w:rPr>
          <w:rFonts w:ascii="Times New Roman" w:eastAsia="Times New Roman" w:hAnsi="Times New Roman" w:cs="Times New Roman"/>
          <w:color w:val="000000"/>
        </w:rPr>
      </w:pPr>
      <w:r w:rsidRPr="008D606E">
        <w:rPr>
          <w:rFonts w:ascii="Times New Roman" w:eastAsia="Times New Roman" w:hAnsi="Times New Roman" w:cs="Times New Roman"/>
          <w:color w:val="000000"/>
        </w:rPr>
        <w:t>Sand</w:t>
      </w:r>
    </w:p>
    <w:p w:rsidR="008D606E" w:rsidRPr="008D606E" w:rsidRDefault="008D606E" w:rsidP="008D606E">
      <w:pPr>
        <w:numPr>
          <w:ilvl w:val="1"/>
          <w:numId w:val="1"/>
        </w:numPr>
        <w:spacing w:line="360" w:lineRule="auto"/>
        <w:textAlignment w:val="baseline"/>
        <w:rPr>
          <w:rFonts w:ascii="Times New Roman" w:eastAsia="Times New Roman" w:hAnsi="Times New Roman" w:cs="Times New Roman"/>
          <w:color w:val="000000"/>
        </w:rPr>
      </w:pPr>
      <w:r w:rsidRPr="008D606E">
        <w:rPr>
          <w:rFonts w:ascii="Times New Roman" w:eastAsia="Times New Roman" w:hAnsi="Times New Roman" w:cs="Times New Roman"/>
          <w:color w:val="000000"/>
        </w:rPr>
        <w:t>Distilled water</w:t>
      </w:r>
    </w:p>
    <w:p w:rsidR="008D606E" w:rsidRPr="008D606E" w:rsidRDefault="008D606E" w:rsidP="008D606E">
      <w:pPr>
        <w:numPr>
          <w:ilvl w:val="1"/>
          <w:numId w:val="1"/>
        </w:numPr>
        <w:spacing w:line="360" w:lineRule="auto"/>
        <w:textAlignment w:val="baseline"/>
        <w:rPr>
          <w:rFonts w:ascii="Times New Roman" w:eastAsia="Times New Roman" w:hAnsi="Times New Roman" w:cs="Times New Roman"/>
          <w:color w:val="000000"/>
        </w:rPr>
      </w:pPr>
      <w:r w:rsidRPr="008D606E">
        <w:rPr>
          <w:rFonts w:ascii="Times New Roman" w:eastAsia="Times New Roman" w:hAnsi="Times New Roman" w:cs="Times New Roman"/>
          <w:color w:val="000000"/>
        </w:rPr>
        <w:t>Ruler</w:t>
      </w:r>
    </w:p>
    <w:p w:rsidR="008D606E" w:rsidRPr="008D606E" w:rsidRDefault="008D606E" w:rsidP="008D606E">
      <w:pPr>
        <w:numPr>
          <w:ilvl w:val="1"/>
          <w:numId w:val="1"/>
        </w:numPr>
        <w:spacing w:line="360" w:lineRule="auto"/>
        <w:textAlignment w:val="baseline"/>
        <w:rPr>
          <w:rFonts w:ascii="Times New Roman" w:eastAsia="Times New Roman" w:hAnsi="Times New Roman" w:cs="Times New Roman"/>
          <w:color w:val="000000"/>
        </w:rPr>
      </w:pPr>
      <w:r w:rsidRPr="008D606E">
        <w:rPr>
          <w:rFonts w:ascii="Times New Roman" w:eastAsia="Times New Roman" w:hAnsi="Times New Roman" w:cs="Times New Roman"/>
          <w:color w:val="000000"/>
        </w:rPr>
        <w:t>Sharpie</w:t>
      </w:r>
    </w:p>
    <w:p w:rsidR="008D606E" w:rsidRPr="008D606E" w:rsidRDefault="008D606E" w:rsidP="008D606E">
      <w:pPr>
        <w:numPr>
          <w:ilvl w:val="1"/>
          <w:numId w:val="1"/>
        </w:numPr>
        <w:spacing w:line="360" w:lineRule="auto"/>
        <w:textAlignment w:val="baseline"/>
        <w:rPr>
          <w:rFonts w:ascii="Times New Roman" w:eastAsia="Times New Roman" w:hAnsi="Times New Roman" w:cs="Times New Roman"/>
          <w:color w:val="000000"/>
        </w:rPr>
      </w:pPr>
      <w:r w:rsidRPr="008D606E">
        <w:rPr>
          <w:rFonts w:ascii="Times New Roman" w:eastAsia="Times New Roman" w:hAnsi="Times New Roman" w:cs="Times New Roman"/>
          <w:color w:val="000000"/>
        </w:rPr>
        <w:t>Mixing bowl</w:t>
      </w:r>
    </w:p>
    <w:p w:rsidR="008D606E" w:rsidRPr="008D606E" w:rsidRDefault="008D606E" w:rsidP="008D606E">
      <w:pPr>
        <w:numPr>
          <w:ilvl w:val="1"/>
          <w:numId w:val="1"/>
        </w:numPr>
        <w:spacing w:line="360" w:lineRule="auto"/>
        <w:textAlignment w:val="baseline"/>
        <w:rPr>
          <w:rFonts w:ascii="Times New Roman" w:eastAsia="Times New Roman" w:hAnsi="Times New Roman" w:cs="Times New Roman"/>
          <w:color w:val="000000"/>
        </w:rPr>
      </w:pPr>
      <w:r w:rsidRPr="008D606E">
        <w:rPr>
          <w:rFonts w:ascii="Times New Roman" w:eastAsia="Times New Roman" w:hAnsi="Times New Roman" w:cs="Times New Roman"/>
          <w:color w:val="000000"/>
        </w:rPr>
        <w:t>Wooden paint stick</w:t>
      </w:r>
    </w:p>
    <w:p w:rsidR="008D606E" w:rsidRPr="008D606E" w:rsidRDefault="008D606E" w:rsidP="008D606E">
      <w:pPr>
        <w:numPr>
          <w:ilvl w:val="1"/>
          <w:numId w:val="1"/>
        </w:numPr>
        <w:spacing w:line="360" w:lineRule="auto"/>
        <w:textAlignment w:val="baseline"/>
        <w:rPr>
          <w:rFonts w:ascii="Times New Roman" w:eastAsia="Times New Roman" w:hAnsi="Times New Roman" w:cs="Times New Roman"/>
          <w:color w:val="000000"/>
        </w:rPr>
      </w:pPr>
      <w:r w:rsidRPr="008D606E">
        <w:rPr>
          <w:rFonts w:ascii="Times New Roman" w:eastAsia="Times New Roman" w:hAnsi="Times New Roman" w:cs="Times New Roman"/>
          <w:color w:val="000000"/>
        </w:rPr>
        <w:lastRenderedPageBreak/>
        <w:t>Graduated cylinder</w:t>
      </w:r>
    </w:p>
    <w:p w:rsidR="008D606E" w:rsidRPr="008D606E" w:rsidRDefault="008D606E" w:rsidP="008D606E">
      <w:pPr>
        <w:numPr>
          <w:ilvl w:val="1"/>
          <w:numId w:val="1"/>
        </w:numPr>
        <w:spacing w:line="360" w:lineRule="auto"/>
        <w:textAlignment w:val="baseline"/>
        <w:rPr>
          <w:rFonts w:ascii="Times New Roman" w:eastAsia="Times New Roman" w:hAnsi="Times New Roman" w:cs="Times New Roman"/>
          <w:color w:val="000000"/>
        </w:rPr>
      </w:pPr>
      <w:r w:rsidRPr="008D606E">
        <w:rPr>
          <w:rFonts w:ascii="Times New Roman" w:eastAsia="Times New Roman" w:hAnsi="Times New Roman" w:cs="Times New Roman"/>
          <w:color w:val="000000"/>
        </w:rPr>
        <w:t>Paper towel</w:t>
      </w:r>
    </w:p>
    <w:p w:rsidR="008D606E" w:rsidRPr="008D606E" w:rsidRDefault="008D606E" w:rsidP="008D606E">
      <w:pPr>
        <w:numPr>
          <w:ilvl w:val="1"/>
          <w:numId w:val="1"/>
        </w:numPr>
        <w:spacing w:line="360" w:lineRule="auto"/>
        <w:textAlignment w:val="baseline"/>
        <w:rPr>
          <w:rFonts w:ascii="Times New Roman" w:eastAsia="Times New Roman" w:hAnsi="Times New Roman" w:cs="Times New Roman"/>
          <w:color w:val="000000"/>
        </w:rPr>
      </w:pPr>
      <w:r w:rsidRPr="008D606E">
        <w:rPr>
          <w:rFonts w:ascii="Times New Roman" w:eastAsia="Times New Roman" w:hAnsi="Times New Roman" w:cs="Times New Roman"/>
          <w:color w:val="000000"/>
        </w:rPr>
        <w:t>Sand paper</w:t>
      </w:r>
    </w:p>
    <w:p w:rsidR="008D606E" w:rsidRPr="008D606E" w:rsidRDefault="008D606E" w:rsidP="008D606E">
      <w:pPr>
        <w:numPr>
          <w:ilvl w:val="1"/>
          <w:numId w:val="1"/>
        </w:numPr>
        <w:spacing w:line="360" w:lineRule="auto"/>
        <w:textAlignment w:val="baseline"/>
        <w:rPr>
          <w:rFonts w:ascii="Times New Roman" w:eastAsia="Times New Roman" w:hAnsi="Times New Roman" w:cs="Times New Roman"/>
          <w:color w:val="000000"/>
        </w:rPr>
      </w:pPr>
      <w:r w:rsidRPr="008D606E">
        <w:rPr>
          <w:rFonts w:ascii="Times New Roman" w:eastAsia="Times New Roman" w:hAnsi="Times New Roman" w:cs="Times New Roman"/>
          <w:color w:val="000000"/>
        </w:rPr>
        <w:t>2/4 in rebar</w:t>
      </w:r>
    </w:p>
    <w:p w:rsidR="008D606E" w:rsidRPr="008D606E" w:rsidRDefault="008D606E" w:rsidP="008D606E">
      <w:pPr>
        <w:numPr>
          <w:ilvl w:val="1"/>
          <w:numId w:val="1"/>
        </w:numPr>
        <w:spacing w:line="360" w:lineRule="auto"/>
        <w:textAlignment w:val="baseline"/>
        <w:rPr>
          <w:rFonts w:ascii="Times New Roman" w:eastAsia="Times New Roman" w:hAnsi="Times New Roman" w:cs="Times New Roman"/>
          <w:color w:val="000000"/>
        </w:rPr>
      </w:pPr>
      <w:r w:rsidRPr="008D606E">
        <w:rPr>
          <w:rFonts w:ascii="Times New Roman" w:eastAsia="Times New Roman" w:hAnsi="Times New Roman" w:cs="Times New Roman"/>
          <w:color w:val="000000"/>
        </w:rPr>
        <w:t>12, 3 oz paper cups</w:t>
      </w:r>
    </w:p>
    <w:p w:rsidR="008D606E" w:rsidRPr="008D606E" w:rsidRDefault="008D606E" w:rsidP="008D606E">
      <w:pPr>
        <w:numPr>
          <w:ilvl w:val="1"/>
          <w:numId w:val="1"/>
        </w:numPr>
        <w:spacing w:line="360" w:lineRule="auto"/>
        <w:textAlignment w:val="baseline"/>
        <w:rPr>
          <w:rFonts w:ascii="Times New Roman" w:eastAsia="Times New Roman" w:hAnsi="Times New Roman" w:cs="Times New Roman"/>
          <w:color w:val="000000"/>
        </w:rPr>
      </w:pPr>
      <w:r w:rsidRPr="008D606E">
        <w:rPr>
          <w:rFonts w:ascii="Times New Roman" w:eastAsia="Times New Roman" w:hAnsi="Times New Roman" w:cs="Times New Roman"/>
          <w:color w:val="000000"/>
        </w:rPr>
        <w:t>Analytical balance</w:t>
      </w:r>
    </w:p>
    <w:p w:rsidR="008D606E" w:rsidRPr="008D606E" w:rsidRDefault="008D606E" w:rsidP="008D606E">
      <w:pPr>
        <w:numPr>
          <w:ilvl w:val="1"/>
          <w:numId w:val="1"/>
        </w:numPr>
        <w:spacing w:line="360" w:lineRule="auto"/>
        <w:textAlignment w:val="baseline"/>
        <w:rPr>
          <w:rFonts w:ascii="Times New Roman" w:eastAsia="Times New Roman" w:hAnsi="Times New Roman" w:cs="Times New Roman"/>
          <w:color w:val="000000"/>
        </w:rPr>
      </w:pPr>
      <w:r w:rsidRPr="008D606E">
        <w:rPr>
          <w:rFonts w:ascii="Times New Roman" w:eastAsia="Times New Roman" w:hAnsi="Times New Roman" w:cs="Times New Roman"/>
          <w:color w:val="000000"/>
        </w:rPr>
        <w:t>Scoopula</w:t>
      </w:r>
    </w:p>
    <w:p w:rsidR="008D606E" w:rsidRPr="008D606E" w:rsidRDefault="008D606E" w:rsidP="008D606E">
      <w:pPr>
        <w:numPr>
          <w:ilvl w:val="1"/>
          <w:numId w:val="1"/>
        </w:numPr>
        <w:spacing w:line="360" w:lineRule="auto"/>
        <w:textAlignment w:val="baseline"/>
        <w:rPr>
          <w:rFonts w:ascii="Times New Roman" w:eastAsia="Times New Roman" w:hAnsi="Times New Roman" w:cs="Times New Roman"/>
          <w:color w:val="000000"/>
        </w:rPr>
      </w:pPr>
      <w:r w:rsidRPr="008D606E">
        <w:rPr>
          <w:rFonts w:ascii="Times New Roman" w:eastAsia="Times New Roman" w:hAnsi="Times New Roman" w:cs="Times New Roman"/>
          <w:color w:val="000000"/>
        </w:rPr>
        <w:t>Weigh boat</w:t>
      </w:r>
    </w:p>
    <w:p w:rsidR="008D606E" w:rsidRPr="008D606E" w:rsidRDefault="008D606E" w:rsidP="008D606E">
      <w:pPr>
        <w:numPr>
          <w:ilvl w:val="1"/>
          <w:numId w:val="1"/>
        </w:numPr>
        <w:spacing w:line="360" w:lineRule="auto"/>
        <w:textAlignment w:val="baseline"/>
        <w:rPr>
          <w:rFonts w:ascii="Times New Roman" w:eastAsia="Times New Roman" w:hAnsi="Times New Roman" w:cs="Times New Roman"/>
          <w:color w:val="000000"/>
        </w:rPr>
      </w:pPr>
      <w:r w:rsidRPr="008D606E">
        <w:rPr>
          <w:rFonts w:ascii="Times New Roman" w:eastAsia="Times New Roman" w:hAnsi="Times New Roman" w:cs="Times New Roman"/>
          <w:color w:val="000000"/>
        </w:rPr>
        <w:t>3, 1000 mL beakers</w:t>
      </w:r>
    </w:p>
    <w:p w:rsidR="008D606E" w:rsidRPr="008D606E" w:rsidRDefault="008D606E" w:rsidP="008D606E">
      <w:pPr>
        <w:numPr>
          <w:ilvl w:val="1"/>
          <w:numId w:val="1"/>
        </w:numPr>
        <w:spacing w:line="360" w:lineRule="auto"/>
        <w:textAlignment w:val="baseline"/>
        <w:rPr>
          <w:rFonts w:ascii="Times New Roman" w:eastAsia="Times New Roman" w:hAnsi="Times New Roman" w:cs="Times New Roman"/>
          <w:color w:val="000000"/>
        </w:rPr>
      </w:pPr>
      <w:r w:rsidRPr="008D606E">
        <w:rPr>
          <w:rFonts w:ascii="Times New Roman" w:eastAsia="Times New Roman" w:hAnsi="Times New Roman" w:cs="Times New Roman"/>
          <w:color w:val="000000"/>
        </w:rPr>
        <w:t>4 bricks</w:t>
      </w:r>
    </w:p>
    <w:p w:rsidR="008D606E" w:rsidRPr="008D606E" w:rsidRDefault="008D606E" w:rsidP="008D606E">
      <w:pPr>
        <w:numPr>
          <w:ilvl w:val="1"/>
          <w:numId w:val="1"/>
        </w:numPr>
        <w:spacing w:line="360" w:lineRule="auto"/>
        <w:textAlignment w:val="baseline"/>
        <w:rPr>
          <w:rFonts w:ascii="Times New Roman" w:eastAsia="Times New Roman" w:hAnsi="Times New Roman" w:cs="Times New Roman"/>
          <w:color w:val="000000"/>
        </w:rPr>
      </w:pPr>
      <w:proofErr w:type="spellStart"/>
      <w:r w:rsidRPr="008D606E">
        <w:rPr>
          <w:rFonts w:ascii="Times New Roman" w:eastAsia="Times New Roman" w:hAnsi="Times New Roman" w:cs="Times New Roman"/>
          <w:color w:val="000000"/>
        </w:rPr>
        <w:t>NaCl</w:t>
      </w:r>
      <w:proofErr w:type="spellEnd"/>
    </w:p>
    <w:p w:rsidR="008D606E" w:rsidRPr="008D606E" w:rsidRDefault="008D606E" w:rsidP="008D606E">
      <w:pPr>
        <w:numPr>
          <w:ilvl w:val="1"/>
          <w:numId w:val="1"/>
        </w:numPr>
        <w:spacing w:line="360" w:lineRule="auto"/>
        <w:textAlignment w:val="baseline"/>
        <w:rPr>
          <w:rFonts w:ascii="Times New Roman" w:eastAsia="Times New Roman" w:hAnsi="Times New Roman" w:cs="Times New Roman"/>
          <w:color w:val="000000"/>
        </w:rPr>
      </w:pPr>
      <w:proofErr w:type="spellStart"/>
      <w:r w:rsidRPr="008D606E">
        <w:rPr>
          <w:rFonts w:ascii="Times New Roman" w:eastAsia="Times New Roman" w:hAnsi="Times New Roman" w:cs="Times New Roman"/>
          <w:color w:val="000000"/>
        </w:rPr>
        <w:t>MgCl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 </w:t>
      </w:r>
    </w:p>
    <w:p w:rsidR="008D606E" w:rsidRPr="008D606E" w:rsidRDefault="008D606E" w:rsidP="008D606E">
      <w:pPr>
        <w:numPr>
          <w:ilvl w:val="1"/>
          <w:numId w:val="1"/>
        </w:numPr>
        <w:spacing w:line="360" w:lineRule="auto"/>
        <w:textAlignment w:val="baseline"/>
        <w:rPr>
          <w:rFonts w:ascii="Times New Roman" w:eastAsia="Times New Roman" w:hAnsi="Times New Roman" w:cs="Times New Roman"/>
          <w:color w:val="000000"/>
        </w:rPr>
      </w:pPr>
      <w:proofErr w:type="spellStart"/>
      <w:r w:rsidRPr="008D606E">
        <w:rPr>
          <w:rFonts w:ascii="Times New Roman" w:eastAsia="Times New Roman" w:hAnsi="Times New Roman" w:cs="Times New Roman"/>
          <w:color w:val="000000"/>
        </w:rPr>
        <w:t>CaCl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 </w:t>
      </w:r>
    </w:p>
    <w:p w:rsidR="008D606E" w:rsidRPr="008D606E" w:rsidRDefault="008D606E" w:rsidP="008D606E">
      <w:pPr>
        <w:numPr>
          <w:ilvl w:val="1"/>
          <w:numId w:val="1"/>
        </w:numPr>
        <w:spacing w:line="360" w:lineRule="auto"/>
        <w:textAlignment w:val="baseline"/>
        <w:rPr>
          <w:rFonts w:ascii="Times New Roman" w:eastAsia="Times New Roman" w:hAnsi="Times New Roman" w:cs="Times New Roman"/>
          <w:color w:val="000000"/>
        </w:rPr>
      </w:pPr>
      <w:r w:rsidRPr="008D606E">
        <w:rPr>
          <w:rFonts w:ascii="Times New Roman" w:eastAsia="Times New Roman" w:hAnsi="Times New Roman" w:cs="Times New Roman"/>
          <w:color w:val="000000"/>
        </w:rPr>
        <w:t>H</w:t>
      </w:r>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O</w:t>
      </w:r>
    </w:p>
    <w:p w:rsidR="008D606E" w:rsidRPr="008D606E" w:rsidRDefault="008D606E" w:rsidP="008D606E">
      <w:pPr>
        <w:numPr>
          <w:ilvl w:val="1"/>
          <w:numId w:val="1"/>
        </w:numPr>
        <w:spacing w:line="360" w:lineRule="auto"/>
        <w:textAlignment w:val="baseline"/>
        <w:rPr>
          <w:rFonts w:ascii="Times New Roman" w:eastAsia="Times New Roman" w:hAnsi="Times New Roman" w:cs="Times New Roman"/>
          <w:color w:val="000000"/>
        </w:rPr>
      </w:pPr>
      <w:r w:rsidRPr="008D606E">
        <w:rPr>
          <w:rFonts w:ascii="Times New Roman" w:eastAsia="Times New Roman" w:hAnsi="Times New Roman" w:cs="Times New Roman"/>
          <w:color w:val="000000"/>
        </w:rPr>
        <w:t>12, 16 oz plastic cups</w:t>
      </w:r>
    </w:p>
    <w:p w:rsidR="008D606E" w:rsidRPr="008D606E" w:rsidRDefault="008D606E" w:rsidP="008D606E">
      <w:pPr>
        <w:numPr>
          <w:ilvl w:val="0"/>
          <w:numId w:val="1"/>
        </w:numPr>
        <w:spacing w:line="360" w:lineRule="auto"/>
        <w:textAlignment w:val="baseline"/>
        <w:rPr>
          <w:rFonts w:ascii="Times New Roman" w:eastAsia="Times New Roman" w:hAnsi="Times New Roman" w:cs="Times New Roman"/>
          <w:color w:val="000000"/>
        </w:rPr>
      </w:pPr>
      <w:r w:rsidRPr="008D606E">
        <w:rPr>
          <w:rFonts w:ascii="Times New Roman" w:eastAsia="Times New Roman" w:hAnsi="Times New Roman" w:cs="Times New Roman"/>
          <w:color w:val="000000"/>
        </w:rPr>
        <w:t xml:space="preserve">Step-by-Step Procedure: </w:t>
      </w:r>
    </w:p>
    <w:p w:rsidR="008D606E" w:rsidRPr="008D606E" w:rsidRDefault="008D606E" w:rsidP="008D606E">
      <w:pPr>
        <w:spacing w:line="360" w:lineRule="auto"/>
        <w:rPr>
          <w:rFonts w:ascii="Times New Roman" w:eastAsia="Times New Roman" w:hAnsi="Times New Roman" w:cs="Times New Roman"/>
        </w:rPr>
      </w:pPr>
      <w:r w:rsidRPr="008D606E">
        <w:rPr>
          <w:rFonts w:ascii="Times New Roman" w:eastAsia="Times New Roman" w:hAnsi="Times New Roman" w:cs="Times New Roman"/>
          <w:color w:val="000000"/>
        </w:rPr>
        <w:t>1.</w:t>
      </w:r>
      <w:r w:rsidRPr="008D606E">
        <w:rPr>
          <w:rFonts w:ascii="Times New Roman" w:eastAsia="Times New Roman" w:hAnsi="Times New Roman" w:cs="Times New Roman"/>
          <w:color w:val="000000"/>
        </w:rPr>
        <w:tab/>
        <w:t>Create 12 reinforced concrete samples following the “sample development guidelines”</w:t>
      </w:r>
    </w:p>
    <w:p w:rsidR="008D606E" w:rsidRPr="008D606E" w:rsidRDefault="008D606E" w:rsidP="008D606E">
      <w:pPr>
        <w:spacing w:line="360" w:lineRule="auto"/>
        <w:rPr>
          <w:rFonts w:ascii="Times New Roman" w:eastAsia="Times New Roman" w:hAnsi="Times New Roman" w:cs="Times New Roman"/>
        </w:rPr>
      </w:pPr>
      <w:r w:rsidRPr="008D606E">
        <w:rPr>
          <w:rFonts w:ascii="Times New Roman" w:eastAsia="Times New Roman" w:hAnsi="Times New Roman" w:cs="Times New Roman"/>
          <w:color w:val="000000"/>
        </w:rPr>
        <w:t>2.</w:t>
      </w:r>
      <w:r w:rsidRPr="008D606E">
        <w:rPr>
          <w:rFonts w:ascii="Times New Roman" w:eastAsia="Times New Roman" w:hAnsi="Times New Roman" w:cs="Times New Roman"/>
          <w:color w:val="000000"/>
        </w:rPr>
        <w:tab/>
        <w:t>Remove the concrete samples from the mold</w:t>
      </w:r>
      <w:r w:rsidRPr="008D606E">
        <w:rPr>
          <w:rFonts w:ascii="Times New Roman" w:eastAsia="Times New Roman" w:hAnsi="Times New Roman" w:cs="Times New Roman"/>
          <w:color w:val="000000"/>
        </w:rPr>
        <w:br/>
        <w:t>3.</w:t>
      </w:r>
      <w:r w:rsidRPr="008D606E">
        <w:rPr>
          <w:rFonts w:ascii="Times New Roman" w:eastAsia="Times New Roman" w:hAnsi="Times New Roman" w:cs="Times New Roman"/>
          <w:color w:val="000000"/>
        </w:rPr>
        <w:tab/>
        <w:t>Label the concrete samples  A-1, A-2, A-3, B-1, B-2, B-3, C-1, C-2, C-3, D-1, D-2, and D-3 with sharpie</w:t>
      </w:r>
      <w:r w:rsidRPr="008D606E">
        <w:rPr>
          <w:rFonts w:ascii="Times New Roman" w:eastAsia="Times New Roman" w:hAnsi="Times New Roman" w:cs="Times New Roman"/>
          <w:color w:val="000000"/>
        </w:rPr>
        <w:br/>
        <w:t>4.</w:t>
      </w:r>
      <w:r w:rsidRPr="008D606E">
        <w:rPr>
          <w:rFonts w:ascii="Times New Roman" w:eastAsia="Times New Roman" w:hAnsi="Times New Roman" w:cs="Times New Roman"/>
          <w:color w:val="000000"/>
        </w:rPr>
        <w:tab/>
        <w:t>Obtain 12 16 oz plastic cups and label them A-1, A-2, A-3, B-1, B-2, B-3, C-1, C-2, C-3, D-1, D-2, and D-3</w:t>
      </w:r>
      <w:r w:rsidRPr="008D606E">
        <w:rPr>
          <w:rFonts w:ascii="Times New Roman" w:eastAsia="Times New Roman" w:hAnsi="Times New Roman" w:cs="Times New Roman"/>
          <w:color w:val="000000"/>
        </w:rPr>
        <w:br/>
        <w:t>5.</w:t>
      </w:r>
      <w:r w:rsidRPr="008D606E">
        <w:rPr>
          <w:rFonts w:ascii="Times New Roman" w:eastAsia="Times New Roman" w:hAnsi="Times New Roman" w:cs="Times New Roman"/>
          <w:color w:val="000000"/>
        </w:rPr>
        <w:tab/>
        <w:t xml:space="preserve">Create a </w:t>
      </w:r>
      <w:proofErr w:type="spellStart"/>
      <w:r w:rsidRPr="008D606E">
        <w:rPr>
          <w:rFonts w:ascii="Times New Roman" w:eastAsia="Times New Roman" w:hAnsi="Times New Roman" w:cs="Times New Roman"/>
          <w:color w:val="000000"/>
        </w:rPr>
        <w:t>NaCl</w:t>
      </w:r>
      <w:proofErr w:type="spellEnd"/>
      <w:r w:rsidRPr="008D606E">
        <w:rPr>
          <w:rFonts w:ascii="Times New Roman" w:eastAsia="Times New Roman" w:hAnsi="Times New Roman" w:cs="Times New Roman"/>
          <w:color w:val="000000"/>
        </w:rPr>
        <w:t xml:space="preserve"> solution</w:t>
      </w:r>
      <w:r w:rsidRPr="008D606E">
        <w:rPr>
          <w:rFonts w:ascii="Times New Roman" w:eastAsia="Times New Roman" w:hAnsi="Times New Roman" w:cs="Times New Roman"/>
          <w:color w:val="000000"/>
        </w:rPr>
        <w:br/>
      </w:r>
      <w:r w:rsidRPr="008D606E">
        <w:rPr>
          <w:rFonts w:ascii="Times New Roman" w:eastAsia="Times New Roman" w:hAnsi="Times New Roman" w:cs="Times New Roman"/>
          <w:color w:val="000000"/>
        </w:rPr>
        <w:tab/>
        <w:t>a. Obtain a 1000 mL beaker</w:t>
      </w:r>
    </w:p>
    <w:p w:rsidR="008D606E" w:rsidRPr="008D606E" w:rsidRDefault="008D606E" w:rsidP="008D606E">
      <w:pPr>
        <w:spacing w:line="360" w:lineRule="auto"/>
        <w:ind w:firstLine="720"/>
        <w:rPr>
          <w:rFonts w:ascii="Times New Roman" w:eastAsia="Times New Roman" w:hAnsi="Times New Roman" w:cs="Times New Roman"/>
        </w:rPr>
      </w:pPr>
      <w:r w:rsidRPr="008D606E">
        <w:rPr>
          <w:rFonts w:ascii="Times New Roman" w:eastAsia="Times New Roman" w:hAnsi="Times New Roman" w:cs="Times New Roman"/>
          <w:color w:val="000000"/>
        </w:rPr>
        <w:t xml:space="preserve">b. Weigh out 248 grams of </w:t>
      </w:r>
      <w:proofErr w:type="spellStart"/>
      <w:r w:rsidRPr="008D606E">
        <w:rPr>
          <w:rFonts w:ascii="Times New Roman" w:eastAsia="Times New Roman" w:hAnsi="Times New Roman" w:cs="Times New Roman"/>
          <w:color w:val="000000"/>
        </w:rPr>
        <w:t>NaCl</w:t>
      </w:r>
      <w:proofErr w:type="spellEnd"/>
      <w:r w:rsidRPr="008D606E">
        <w:rPr>
          <w:rFonts w:ascii="Times New Roman" w:eastAsia="Times New Roman" w:hAnsi="Times New Roman" w:cs="Times New Roman"/>
          <w:color w:val="000000"/>
        </w:rPr>
        <w:t xml:space="preserve"> in a weigh boat using an electronic balance.</w:t>
      </w:r>
    </w:p>
    <w:p w:rsidR="008D606E" w:rsidRPr="008D606E" w:rsidRDefault="008D606E" w:rsidP="008D606E">
      <w:pPr>
        <w:spacing w:line="360" w:lineRule="auto"/>
        <w:ind w:firstLine="720"/>
        <w:rPr>
          <w:rFonts w:ascii="Times New Roman" w:eastAsia="Times New Roman" w:hAnsi="Times New Roman" w:cs="Times New Roman"/>
        </w:rPr>
      </w:pPr>
      <w:r w:rsidRPr="008D606E">
        <w:rPr>
          <w:rFonts w:ascii="Times New Roman" w:eastAsia="Times New Roman" w:hAnsi="Times New Roman" w:cs="Times New Roman"/>
          <w:color w:val="000000"/>
        </w:rPr>
        <w:t xml:space="preserve">c. Pour the 248 grams of </w:t>
      </w:r>
      <w:proofErr w:type="spellStart"/>
      <w:r w:rsidRPr="008D606E">
        <w:rPr>
          <w:rFonts w:ascii="Times New Roman" w:eastAsia="Times New Roman" w:hAnsi="Times New Roman" w:cs="Times New Roman"/>
          <w:color w:val="000000"/>
        </w:rPr>
        <w:t>NaCl</w:t>
      </w:r>
      <w:proofErr w:type="spellEnd"/>
      <w:r w:rsidRPr="008D606E">
        <w:rPr>
          <w:rFonts w:ascii="Times New Roman" w:eastAsia="Times New Roman" w:hAnsi="Times New Roman" w:cs="Times New Roman"/>
          <w:color w:val="000000"/>
        </w:rPr>
        <w:t xml:space="preserve"> into the 1000 mL beaker</w:t>
      </w:r>
    </w:p>
    <w:p w:rsidR="008D606E" w:rsidRPr="008D606E" w:rsidRDefault="008D606E" w:rsidP="008D606E">
      <w:pPr>
        <w:spacing w:line="360" w:lineRule="auto"/>
        <w:ind w:firstLine="720"/>
        <w:rPr>
          <w:rFonts w:ascii="Times New Roman" w:eastAsia="Times New Roman" w:hAnsi="Times New Roman" w:cs="Times New Roman"/>
        </w:rPr>
      </w:pPr>
      <w:r w:rsidRPr="008D606E">
        <w:rPr>
          <w:rFonts w:ascii="Times New Roman" w:eastAsia="Times New Roman" w:hAnsi="Times New Roman" w:cs="Times New Roman"/>
          <w:color w:val="000000"/>
        </w:rPr>
        <w:t>d. Fill the beaker with water to the 750 mL line</w:t>
      </w:r>
    </w:p>
    <w:p w:rsidR="008D606E" w:rsidRPr="008D606E" w:rsidRDefault="008D606E" w:rsidP="008D606E">
      <w:pPr>
        <w:spacing w:line="360" w:lineRule="auto"/>
        <w:ind w:firstLine="720"/>
        <w:rPr>
          <w:rFonts w:ascii="Times New Roman" w:eastAsia="Times New Roman" w:hAnsi="Times New Roman" w:cs="Times New Roman"/>
        </w:rPr>
      </w:pPr>
      <w:r w:rsidRPr="008D606E">
        <w:rPr>
          <w:rFonts w:ascii="Times New Roman" w:eastAsia="Times New Roman" w:hAnsi="Times New Roman" w:cs="Times New Roman"/>
          <w:color w:val="000000"/>
        </w:rPr>
        <w:t>e. Stir until fully dissolved</w:t>
      </w:r>
      <w:r w:rsidRPr="008D606E">
        <w:rPr>
          <w:rFonts w:ascii="Times New Roman" w:eastAsia="Times New Roman" w:hAnsi="Times New Roman" w:cs="Times New Roman"/>
          <w:color w:val="000000"/>
        </w:rPr>
        <w:br/>
        <w:t>6.</w:t>
      </w:r>
      <w:r w:rsidRPr="008D606E">
        <w:rPr>
          <w:rFonts w:ascii="Times New Roman" w:eastAsia="Times New Roman" w:hAnsi="Times New Roman" w:cs="Times New Roman"/>
          <w:color w:val="000000"/>
        </w:rPr>
        <w:tab/>
        <w:t xml:space="preserve">Divide the </w:t>
      </w:r>
      <w:proofErr w:type="spellStart"/>
      <w:r w:rsidRPr="008D606E">
        <w:rPr>
          <w:rFonts w:ascii="Times New Roman" w:eastAsia="Times New Roman" w:hAnsi="Times New Roman" w:cs="Times New Roman"/>
          <w:color w:val="000000"/>
        </w:rPr>
        <w:t>NaCl</w:t>
      </w:r>
      <w:proofErr w:type="spellEnd"/>
      <w:r w:rsidRPr="008D606E">
        <w:rPr>
          <w:rFonts w:ascii="Times New Roman" w:eastAsia="Times New Roman" w:hAnsi="Times New Roman" w:cs="Times New Roman"/>
          <w:color w:val="000000"/>
        </w:rPr>
        <w:t xml:space="preserve"> solution into the three 16 oz plastic cups (250 mL each) labelled A-1, A-2, and A-3</w:t>
      </w:r>
      <w:r w:rsidRPr="008D606E">
        <w:rPr>
          <w:rFonts w:ascii="Times New Roman" w:eastAsia="Times New Roman" w:hAnsi="Times New Roman" w:cs="Times New Roman"/>
          <w:color w:val="000000"/>
        </w:rPr>
        <w:br/>
        <w:t>7.</w:t>
      </w:r>
      <w:r w:rsidRPr="008D606E">
        <w:rPr>
          <w:rFonts w:ascii="Times New Roman" w:eastAsia="Times New Roman" w:hAnsi="Times New Roman" w:cs="Times New Roman"/>
          <w:color w:val="000000"/>
        </w:rPr>
        <w:tab/>
        <w:t xml:space="preserve">Create a </w:t>
      </w:r>
      <w:proofErr w:type="spellStart"/>
      <w:r w:rsidRPr="008D606E">
        <w:rPr>
          <w:rFonts w:ascii="Times New Roman" w:eastAsia="Times New Roman" w:hAnsi="Times New Roman" w:cs="Times New Roman"/>
          <w:color w:val="000000"/>
        </w:rPr>
        <w:t>MgCl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  solution</w:t>
      </w:r>
    </w:p>
    <w:p w:rsidR="008D606E" w:rsidRPr="008D606E" w:rsidRDefault="008D606E" w:rsidP="008D606E">
      <w:pPr>
        <w:spacing w:line="360" w:lineRule="auto"/>
        <w:ind w:firstLine="720"/>
        <w:rPr>
          <w:rFonts w:ascii="Times New Roman" w:eastAsia="Times New Roman" w:hAnsi="Times New Roman" w:cs="Times New Roman"/>
        </w:rPr>
      </w:pPr>
      <w:proofErr w:type="spellStart"/>
      <w:r w:rsidRPr="008D606E">
        <w:rPr>
          <w:rFonts w:ascii="Times New Roman" w:eastAsia="Times New Roman" w:hAnsi="Times New Roman" w:cs="Times New Roman"/>
          <w:color w:val="000000"/>
        </w:rPr>
        <w:lastRenderedPageBreak/>
        <w:t>a.Obtain</w:t>
      </w:r>
      <w:proofErr w:type="spellEnd"/>
      <w:r w:rsidRPr="008D606E">
        <w:rPr>
          <w:rFonts w:ascii="Times New Roman" w:eastAsia="Times New Roman" w:hAnsi="Times New Roman" w:cs="Times New Roman"/>
          <w:color w:val="000000"/>
        </w:rPr>
        <w:t xml:space="preserve"> a 1000 mL beaker</w:t>
      </w:r>
    </w:p>
    <w:p w:rsidR="008D606E" w:rsidRPr="008D606E" w:rsidRDefault="008D606E" w:rsidP="008D606E">
      <w:pPr>
        <w:spacing w:line="360" w:lineRule="auto"/>
        <w:ind w:firstLine="720"/>
        <w:rPr>
          <w:rFonts w:ascii="Times New Roman" w:eastAsia="Times New Roman" w:hAnsi="Times New Roman" w:cs="Times New Roman"/>
        </w:rPr>
      </w:pPr>
      <w:proofErr w:type="spellStart"/>
      <w:r w:rsidRPr="008D606E">
        <w:rPr>
          <w:rFonts w:ascii="Times New Roman" w:eastAsia="Times New Roman" w:hAnsi="Times New Roman" w:cs="Times New Roman"/>
          <w:color w:val="000000"/>
        </w:rPr>
        <w:t>b.Weigh</w:t>
      </w:r>
      <w:proofErr w:type="spellEnd"/>
      <w:r w:rsidRPr="008D606E">
        <w:rPr>
          <w:rFonts w:ascii="Times New Roman" w:eastAsia="Times New Roman" w:hAnsi="Times New Roman" w:cs="Times New Roman"/>
          <w:color w:val="000000"/>
        </w:rPr>
        <w:t xml:space="preserve"> out 412 grams of </w:t>
      </w:r>
      <w:proofErr w:type="spellStart"/>
      <w:r w:rsidRPr="008D606E">
        <w:rPr>
          <w:rFonts w:ascii="Times New Roman" w:eastAsia="Times New Roman" w:hAnsi="Times New Roman" w:cs="Times New Roman"/>
          <w:color w:val="000000"/>
        </w:rPr>
        <w:t>MgCl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 in a weigh boat using an electronic balance.</w:t>
      </w:r>
    </w:p>
    <w:p w:rsidR="008D606E" w:rsidRPr="008D606E" w:rsidRDefault="008D606E" w:rsidP="008D606E">
      <w:pPr>
        <w:spacing w:line="360" w:lineRule="auto"/>
        <w:ind w:firstLine="720"/>
        <w:rPr>
          <w:rFonts w:ascii="Times New Roman" w:eastAsia="Times New Roman" w:hAnsi="Times New Roman" w:cs="Times New Roman"/>
        </w:rPr>
      </w:pPr>
      <w:proofErr w:type="spellStart"/>
      <w:r w:rsidRPr="008D606E">
        <w:rPr>
          <w:rFonts w:ascii="Times New Roman" w:eastAsia="Times New Roman" w:hAnsi="Times New Roman" w:cs="Times New Roman"/>
          <w:color w:val="000000"/>
        </w:rPr>
        <w:t>c.Pour</w:t>
      </w:r>
      <w:proofErr w:type="spellEnd"/>
      <w:r w:rsidRPr="008D606E">
        <w:rPr>
          <w:rFonts w:ascii="Times New Roman" w:eastAsia="Times New Roman" w:hAnsi="Times New Roman" w:cs="Times New Roman"/>
          <w:color w:val="000000"/>
        </w:rPr>
        <w:t xml:space="preserve"> the 412 grams of </w:t>
      </w:r>
      <w:proofErr w:type="spellStart"/>
      <w:r w:rsidRPr="008D606E">
        <w:rPr>
          <w:rFonts w:ascii="Times New Roman" w:eastAsia="Times New Roman" w:hAnsi="Times New Roman" w:cs="Times New Roman"/>
          <w:color w:val="000000"/>
        </w:rPr>
        <w:t>MgCl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  into the 1000 mL beaker</w:t>
      </w:r>
    </w:p>
    <w:p w:rsidR="008D606E" w:rsidRPr="008D606E" w:rsidRDefault="008D606E" w:rsidP="008D606E">
      <w:pPr>
        <w:spacing w:line="360" w:lineRule="auto"/>
        <w:ind w:firstLine="720"/>
        <w:rPr>
          <w:rFonts w:ascii="Times New Roman" w:eastAsia="Times New Roman" w:hAnsi="Times New Roman" w:cs="Times New Roman"/>
        </w:rPr>
      </w:pPr>
      <w:proofErr w:type="spellStart"/>
      <w:r w:rsidRPr="008D606E">
        <w:rPr>
          <w:rFonts w:ascii="Times New Roman" w:eastAsia="Times New Roman" w:hAnsi="Times New Roman" w:cs="Times New Roman"/>
          <w:color w:val="000000"/>
        </w:rPr>
        <w:t>d.Fill</w:t>
      </w:r>
      <w:proofErr w:type="spellEnd"/>
      <w:r w:rsidRPr="008D606E">
        <w:rPr>
          <w:rFonts w:ascii="Times New Roman" w:eastAsia="Times New Roman" w:hAnsi="Times New Roman" w:cs="Times New Roman"/>
          <w:color w:val="000000"/>
        </w:rPr>
        <w:t xml:space="preserve"> the beaker with water to the 750 mL line</w:t>
      </w:r>
    </w:p>
    <w:p w:rsidR="008D606E" w:rsidRPr="008D606E" w:rsidRDefault="008D606E" w:rsidP="008D606E">
      <w:pPr>
        <w:spacing w:line="360" w:lineRule="auto"/>
        <w:ind w:firstLine="720"/>
        <w:rPr>
          <w:rFonts w:ascii="Times New Roman" w:eastAsia="Times New Roman" w:hAnsi="Times New Roman" w:cs="Times New Roman"/>
        </w:rPr>
      </w:pPr>
      <w:proofErr w:type="spellStart"/>
      <w:r w:rsidRPr="008D606E">
        <w:rPr>
          <w:rFonts w:ascii="Times New Roman" w:eastAsia="Times New Roman" w:hAnsi="Times New Roman" w:cs="Times New Roman"/>
          <w:color w:val="000000"/>
        </w:rPr>
        <w:t>e.Stir</w:t>
      </w:r>
      <w:proofErr w:type="spellEnd"/>
      <w:r w:rsidRPr="008D606E">
        <w:rPr>
          <w:rFonts w:ascii="Times New Roman" w:eastAsia="Times New Roman" w:hAnsi="Times New Roman" w:cs="Times New Roman"/>
          <w:color w:val="000000"/>
        </w:rPr>
        <w:t xml:space="preserve"> until fully dissolved</w:t>
      </w:r>
      <w:r w:rsidRPr="008D606E">
        <w:rPr>
          <w:rFonts w:ascii="Times New Roman" w:eastAsia="Times New Roman" w:hAnsi="Times New Roman" w:cs="Times New Roman"/>
          <w:color w:val="000000"/>
        </w:rPr>
        <w:br/>
        <w:t>8.</w:t>
      </w:r>
      <w:r w:rsidRPr="008D606E">
        <w:rPr>
          <w:rFonts w:ascii="Times New Roman" w:eastAsia="Times New Roman" w:hAnsi="Times New Roman" w:cs="Times New Roman"/>
          <w:color w:val="000000"/>
        </w:rPr>
        <w:tab/>
        <w:t xml:space="preserve">Divide the </w:t>
      </w:r>
      <w:proofErr w:type="spellStart"/>
      <w:r w:rsidRPr="008D606E">
        <w:rPr>
          <w:rFonts w:ascii="Times New Roman" w:eastAsia="Times New Roman" w:hAnsi="Times New Roman" w:cs="Times New Roman"/>
          <w:color w:val="000000"/>
        </w:rPr>
        <w:t>MgCl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  solutions into the three 16 oz plastic cups (250 mL each) labelled B-1, B-1, and B-3</w:t>
      </w:r>
      <w:r w:rsidRPr="008D606E">
        <w:rPr>
          <w:rFonts w:ascii="Times New Roman" w:eastAsia="Times New Roman" w:hAnsi="Times New Roman" w:cs="Times New Roman"/>
          <w:color w:val="000000"/>
        </w:rPr>
        <w:br/>
        <w:t>9.</w:t>
      </w:r>
      <w:r w:rsidRPr="008D606E">
        <w:rPr>
          <w:rFonts w:ascii="Times New Roman" w:eastAsia="Times New Roman" w:hAnsi="Times New Roman" w:cs="Times New Roman"/>
          <w:color w:val="000000"/>
        </w:rPr>
        <w:tab/>
        <w:t xml:space="preserve">Create a </w:t>
      </w:r>
      <w:proofErr w:type="spellStart"/>
      <w:r w:rsidRPr="008D606E">
        <w:rPr>
          <w:rFonts w:ascii="Times New Roman" w:eastAsia="Times New Roman" w:hAnsi="Times New Roman" w:cs="Times New Roman"/>
          <w:color w:val="000000"/>
        </w:rPr>
        <w:t>CaCl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  solution</w:t>
      </w:r>
    </w:p>
    <w:p w:rsidR="008D606E" w:rsidRPr="008D606E" w:rsidRDefault="008D606E" w:rsidP="008D606E">
      <w:pPr>
        <w:spacing w:line="360" w:lineRule="auto"/>
        <w:ind w:firstLine="720"/>
        <w:rPr>
          <w:rFonts w:ascii="Times New Roman" w:eastAsia="Times New Roman" w:hAnsi="Times New Roman" w:cs="Times New Roman"/>
        </w:rPr>
      </w:pPr>
      <w:proofErr w:type="spellStart"/>
      <w:r w:rsidRPr="008D606E">
        <w:rPr>
          <w:rFonts w:ascii="Times New Roman" w:eastAsia="Times New Roman" w:hAnsi="Times New Roman" w:cs="Times New Roman"/>
          <w:color w:val="000000"/>
        </w:rPr>
        <w:t>a.Obtain</w:t>
      </w:r>
      <w:proofErr w:type="spellEnd"/>
      <w:r w:rsidRPr="008D606E">
        <w:rPr>
          <w:rFonts w:ascii="Times New Roman" w:eastAsia="Times New Roman" w:hAnsi="Times New Roman" w:cs="Times New Roman"/>
          <w:color w:val="000000"/>
        </w:rPr>
        <w:t xml:space="preserve"> a 1000 mL beaker</w:t>
      </w:r>
    </w:p>
    <w:p w:rsidR="008D606E" w:rsidRPr="008D606E" w:rsidRDefault="008D606E" w:rsidP="008D606E">
      <w:pPr>
        <w:spacing w:line="360" w:lineRule="auto"/>
        <w:ind w:firstLine="720"/>
        <w:rPr>
          <w:rFonts w:ascii="Times New Roman" w:eastAsia="Times New Roman" w:hAnsi="Times New Roman" w:cs="Times New Roman"/>
        </w:rPr>
      </w:pPr>
      <w:proofErr w:type="spellStart"/>
      <w:r w:rsidRPr="008D606E">
        <w:rPr>
          <w:rFonts w:ascii="Times New Roman" w:eastAsia="Times New Roman" w:hAnsi="Times New Roman" w:cs="Times New Roman"/>
          <w:color w:val="000000"/>
        </w:rPr>
        <w:t>b.Weigh</w:t>
      </w:r>
      <w:proofErr w:type="spellEnd"/>
      <w:r w:rsidRPr="008D606E">
        <w:rPr>
          <w:rFonts w:ascii="Times New Roman" w:eastAsia="Times New Roman" w:hAnsi="Times New Roman" w:cs="Times New Roman"/>
          <w:color w:val="000000"/>
        </w:rPr>
        <w:t xml:space="preserve"> out 480 grams of </w:t>
      </w:r>
      <w:proofErr w:type="spellStart"/>
      <w:r w:rsidRPr="008D606E">
        <w:rPr>
          <w:rFonts w:ascii="Times New Roman" w:eastAsia="Times New Roman" w:hAnsi="Times New Roman" w:cs="Times New Roman"/>
          <w:color w:val="000000"/>
        </w:rPr>
        <w:t>CaCl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  in a weigh boat using an electronic balance.</w:t>
      </w:r>
    </w:p>
    <w:p w:rsidR="008D606E" w:rsidRPr="008D606E" w:rsidRDefault="008D606E" w:rsidP="008D606E">
      <w:pPr>
        <w:spacing w:line="360" w:lineRule="auto"/>
        <w:ind w:firstLine="720"/>
        <w:rPr>
          <w:rFonts w:ascii="Times New Roman" w:eastAsia="Times New Roman" w:hAnsi="Times New Roman" w:cs="Times New Roman"/>
        </w:rPr>
      </w:pPr>
      <w:proofErr w:type="spellStart"/>
      <w:r w:rsidRPr="008D606E">
        <w:rPr>
          <w:rFonts w:ascii="Times New Roman" w:eastAsia="Times New Roman" w:hAnsi="Times New Roman" w:cs="Times New Roman"/>
          <w:color w:val="000000"/>
        </w:rPr>
        <w:t>c.Pour</w:t>
      </w:r>
      <w:proofErr w:type="spellEnd"/>
      <w:r w:rsidRPr="008D606E">
        <w:rPr>
          <w:rFonts w:ascii="Times New Roman" w:eastAsia="Times New Roman" w:hAnsi="Times New Roman" w:cs="Times New Roman"/>
          <w:color w:val="000000"/>
        </w:rPr>
        <w:t xml:space="preserve"> the 480 grams of </w:t>
      </w:r>
      <w:proofErr w:type="spellStart"/>
      <w:r w:rsidRPr="008D606E">
        <w:rPr>
          <w:rFonts w:ascii="Times New Roman" w:eastAsia="Times New Roman" w:hAnsi="Times New Roman" w:cs="Times New Roman"/>
          <w:color w:val="000000"/>
        </w:rPr>
        <w:t>CaCl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  into the 1000 mL beaker</w:t>
      </w:r>
    </w:p>
    <w:p w:rsidR="008D606E" w:rsidRPr="008D606E" w:rsidRDefault="008D606E" w:rsidP="008D606E">
      <w:pPr>
        <w:spacing w:line="360" w:lineRule="auto"/>
        <w:ind w:firstLine="720"/>
        <w:rPr>
          <w:rFonts w:ascii="Times New Roman" w:eastAsia="Times New Roman" w:hAnsi="Times New Roman" w:cs="Times New Roman"/>
        </w:rPr>
      </w:pPr>
      <w:proofErr w:type="spellStart"/>
      <w:r w:rsidRPr="008D606E">
        <w:rPr>
          <w:rFonts w:ascii="Times New Roman" w:eastAsia="Times New Roman" w:hAnsi="Times New Roman" w:cs="Times New Roman"/>
          <w:color w:val="000000"/>
        </w:rPr>
        <w:t>d.Fill</w:t>
      </w:r>
      <w:proofErr w:type="spellEnd"/>
      <w:r w:rsidRPr="008D606E">
        <w:rPr>
          <w:rFonts w:ascii="Times New Roman" w:eastAsia="Times New Roman" w:hAnsi="Times New Roman" w:cs="Times New Roman"/>
          <w:color w:val="000000"/>
        </w:rPr>
        <w:t xml:space="preserve"> the beaker with water to the 750 mL line</w:t>
      </w:r>
    </w:p>
    <w:p w:rsidR="008D606E" w:rsidRPr="008D606E" w:rsidRDefault="008D606E" w:rsidP="008D606E">
      <w:pPr>
        <w:spacing w:line="360" w:lineRule="auto"/>
        <w:ind w:firstLine="720"/>
        <w:rPr>
          <w:rFonts w:ascii="Times New Roman" w:eastAsia="Times New Roman" w:hAnsi="Times New Roman" w:cs="Times New Roman"/>
        </w:rPr>
      </w:pPr>
      <w:proofErr w:type="spellStart"/>
      <w:r w:rsidRPr="008D606E">
        <w:rPr>
          <w:rFonts w:ascii="Times New Roman" w:eastAsia="Times New Roman" w:hAnsi="Times New Roman" w:cs="Times New Roman"/>
          <w:color w:val="000000"/>
        </w:rPr>
        <w:t>e.Stir</w:t>
      </w:r>
      <w:proofErr w:type="spellEnd"/>
      <w:r w:rsidRPr="008D606E">
        <w:rPr>
          <w:rFonts w:ascii="Times New Roman" w:eastAsia="Times New Roman" w:hAnsi="Times New Roman" w:cs="Times New Roman"/>
          <w:color w:val="000000"/>
        </w:rPr>
        <w:t xml:space="preserve"> until fully dissolved</w:t>
      </w:r>
      <w:r w:rsidRPr="008D606E">
        <w:rPr>
          <w:rFonts w:ascii="Times New Roman" w:eastAsia="Times New Roman" w:hAnsi="Times New Roman" w:cs="Times New Roman"/>
          <w:color w:val="000000"/>
        </w:rPr>
        <w:br/>
        <w:t>10.</w:t>
      </w:r>
      <w:r w:rsidRPr="008D606E">
        <w:rPr>
          <w:rFonts w:ascii="Times New Roman" w:eastAsia="Times New Roman" w:hAnsi="Times New Roman" w:cs="Times New Roman"/>
          <w:color w:val="000000"/>
        </w:rPr>
        <w:tab/>
        <w:t xml:space="preserve">Divide the </w:t>
      </w:r>
      <w:proofErr w:type="spellStart"/>
      <w:r w:rsidRPr="008D606E">
        <w:rPr>
          <w:rFonts w:ascii="Times New Roman" w:eastAsia="Times New Roman" w:hAnsi="Times New Roman" w:cs="Times New Roman"/>
          <w:color w:val="000000"/>
        </w:rPr>
        <w:t>CaCl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  solutions into the three 16 oz plastic cups (250 mL each) labelled C-1, C-1, and C-3</w:t>
      </w:r>
      <w:r w:rsidRPr="008D606E">
        <w:rPr>
          <w:rFonts w:ascii="Times New Roman" w:eastAsia="Times New Roman" w:hAnsi="Times New Roman" w:cs="Times New Roman"/>
          <w:color w:val="000000"/>
        </w:rPr>
        <w:br/>
        <w:t>11.</w:t>
      </w:r>
      <w:r w:rsidRPr="008D606E">
        <w:rPr>
          <w:rFonts w:ascii="Times New Roman" w:eastAsia="Times New Roman" w:hAnsi="Times New Roman" w:cs="Times New Roman"/>
          <w:color w:val="000000"/>
        </w:rPr>
        <w:tab/>
        <w:t>Pour 250 mL of water into the three 16 oz plastic cups labelled D-1, D-2, and D-3</w:t>
      </w:r>
      <w:r w:rsidRPr="008D606E">
        <w:rPr>
          <w:rFonts w:ascii="Times New Roman" w:eastAsia="Times New Roman" w:hAnsi="Times New Roman" w:cs="Times New Roman"/>
          <w:color w:val="000000"/>
        </w:rPr>
        <w:br/>
        <w:t>12.</w:t>
      </w:r>
      <w:r w:rsidRPr="008D606E">
        <w:rPr>
          <w:rFonts w:ascii="Times New Roman" w:eastAsia="Times New Roman" w:hAnsi="Times New Roman" w:cs="Times New Roman"/>
          <w:color w:val="000000"/>
        </w:rPr>
        <w:tab/>
        <w:t>Place the concrete sample into its corresponding plastic cup, let them remain for 10 days</w:t>
      </w:r>
      <w:r w:rsidRPr="008D606E">
        <w:rPr>
          <w:rFonts w:ascii="Times New Roman" w:eastAsia="Times New Roman" w:hAnsi="Times New Roman" w:cs="Times New Roman"/>
          <w:color w:val="000000"/>
        </w:rPr>
        <w:br/>
        <w:t>13.</w:t>
      </w:r>
      <w:r w:rsidRPr="008D606E">
        <w:rPr>
          <w:rFonts w:ascii="Times New Roman" w:eastAsia="Times New Roman" w:hAnsi="Times New Roman" w:cs="Times New Roman"/>
          <w:color w:val="000000"/>
        </w:rPr>
        <w:tab/>
        <w:t>Remove the concrete from the solutions using tongs, and place on labeled paper towels</w:t>
      </w:r>
      <w:r w:rsidRPr="008D606E">
        <w:rPr>
          <w:rFonts w:ascii="Times New Roman" w:eastAsia="Times New Roman" w:hAnsi="Times New Roman" w:cs="Times New Roman"/>
          <w:color w:val="000000"/>
        </w:rPr>
        <w:br/>
        <w:t>14.</w:t>
      </w:r>
      <w:r w:rsidRPr="008D606E">
        <w:rPr>
          <w:rFonts w:ascii="Times New Roman" w:eastAsia="Times New Roman" w:hAnsi="Times New Roman" w:cs="Times New Roman"/>
          <w:color w:val="000000"/>
        </w:rPr>
        <w:tab/>
        <w:t>Weigh each concrete sample using the analytical scale, and record the data in the “Chemical Effect on Physical Strength on Cement Over Time: ” in “Weight 1 (g)” (data table that responds to the specific label)</w:t>
      </w:r>
      <w:r w:rsidRPr="008D606E">
        <w:rPr>
          <w:rFonts w:ascii="Times New Roman" w:eastAsia="Times New Roman" w:hAnsi="Times New Roman" w:cs="Times New Roman"/>
          <w:color w:val="000000"/>
        </w:rPr>
        <w:br/>
        <w:t>15.</w:t>
      </w:r>
      <w:r w:rsidRPr="008D606E">
        <w:rPr>
          <w:rFonts w:ascii="Times New Roman" w:eastAsia="Times New Roman" w:hAnsi="Times New Roman" w:cs="Times New Roman"/>
          <w:color w:val="000000"/>
        </w:rPr>
        <w:tab/>
        <w:t>Place one brick on each block of cement for 30 minutes</w:t>
      </w:r>
      <w:r w:rsidRPr="008D606E">
        <w:rPr>
          <w:rFonts w:ascii="Times New Roman" w:eastAsia="Times New Roman" w:hAnsi="Times New Roman" w:cs="Times New Roman"/>
          <w:color w:val="000000"/>
        </w:rPr>
        <w:br/>
        <w:t>16.</w:t>
      </w:r>
      <w:r w:rsidRPr="008D606E">
        <w:rPr>
          <w:rFonts w:ascii="Times New Roman" w:eastAsia="Times New Roman" w:hAnsi="Times New Roman" w:cs="Times New Roman"/>
          <w:color w:val="000000"/>
        </w:rPr>
        <w:tab/>
        <w:t>Weigh each concrete sample using the analytical scale, and record the data in the “Chemical Effect on Physical Strength on Cement Over Time: ” in “Weight 2 (g)” (data table that responds to the specific label)</w:t>
      </w:r>
      <w:r w:rsidRPr="008D606E">
        <w:rPr>
          <w:rFonts w:ascii="Times New Roman" w:eastAsia="Times New Roman" w:hAnsi="Times New Roman" w:cs="Times New Roman"/>
          <w:color w:val="000000"/>
        </w:rPr>
        <w:br/>
        <w:t>17.</w:t>
      </w:r>
      <w:r w:rsidRPr="008D606E">
        <w:rPr>
          <w:rFonts w:ascii="Times New Roman" w:eastAsia="Times New Roman" w:hAnsi="Times New Roman" w:cs="Times New Roman"/>
          <w:color w:val="000000"/>
        </w:rPr>
        <w:tab/>
        <w:t>Record observations about each sample in the “Chemical Effect on Physical Strength on Cement Over Time: ” (data table that responds to the specific label)</w:t>
      </w:r>
      <w:r w:rsidRPr="008D606E">
        <w:rPr>
          <w:rFonts w:ascii="Times New Roman" w:eastAsia="Times New Roman" w:hAnsi="Times New Roman" w:cs="Times New Roman"/>
          <w:color w:val="000000"/>
        </w:rPr>
        <w:br/>
      </w:r>
      <w:r w:rsidRPr="008D606E">
        <w:rPr>
          <w:rFonts w:ascii="Times New Roman" w:eastAsia="Times New Roman" w:hAnsi="Times New Roman" w:cs="Times New Roman"/>
          <w:color w:val="000000"/>
        </w:rPr>
        <w:br/>
      </w:r>
    </w:p>
    <w:p w:rsidR="008D606E" w:rsidRDefault="008D606E" w:rsidP="008D606E">
      <w:pPr>
        <w:rPr>
          <w:rFonts w:ascii="Times New Roman" w:eastAsia="Times New Roman" w:hAnsi="Times New Roman" w:cs="Times New Roman"/>
          <w:color w:val="000000"/>
        </w:rPr>
      </w:pPr>
    </w:p>
    <w:p w:rsidR="008D606E" w:rsidRDefault="008D606E" w:rsidP="008D606E">
      <w:pPr>
        <w:rPr>
          <w:rFonts w:ascii="Times New Roman" w:eastAsia="Times New Roman" w:hAnsi="Times New Roman" w:cs="Times New Roman"/>
          <w:color w:val="000000"/>
        </w:rPr>
      </w:pPr>
    </w:p>
    <w:p w:rsidR="008D606E" w:rsidRDefault="008D606E" w:rsidP="008D606E">
      <w:pPr>
        <w:rPr>
          <w:rFonts w:ascii="Times New Roman" w:eastAsia="Times New Roman" w:hAnsi="Times New Roman" w:cs="Times New Roman"/>
          <w:color w:val="000000"/>
        </w:rPr>
      </w:pPr>
    </w:p>
    <w:p w:rsidR="008D606E" w:rsidRPr="008D606E" w:rsidRDefault="008D606E" w:rsidP="008D606E">
      <w:pPr>
        <w:rPr>
          <w:rFonts w:ascii="Times New Roman" w:eastAsia="Times New Roman" w:hAnsi="Times New Roman" w:cs="Times New Roman"/>
        </w:rPr>
      </w:pPr>
      <w:r w:rsidRPr="008D606E">
        <w:rPr>
          <w:rFonts w:ascii="Times New Roman" w:eastAsia="Times New Roman" w:hAnsi="Times New Roman" w:cs="Times New Roman"/>
          <w:color w:val="000000"/>
        </w:rPr>
        <w:lastRenderedPageBreak/>
        <w:t>Raw Data:</w:t>
      </w:r>
    </w:p>
    <w:p w:rsidR="008D606E" w:rsidRPr="008D606E" w:rsidRDefault="008D606E" w:rsidP="008D606E">
      <w:pPr>
        <w:rPr>
          <w:rFonts w:ascii="Times New Roman" w:eastAsia="Times New Roman" w:hAnsi="Times New Roman" w:cs="Times New Roman"/>
        </w:rPr>
      </w:pPr>
    </w:p>
    <w:p w:rsidR="008D606E" w:rsidRPr="008D606E" w:rsidRDefault="008D606E" w:rsidP="008D606E">
      <w:pPr>
        <w:rPr>
          <w:rFonts w:ascii="Times New Roman" w:eastAsia="Times New Roman" w:hAnsi="Times New Roman" w:cs="Times New Roman"/>
        </w:rPr>
      </w:pPr>
      <w:r w:rsidRPr="008D606E">
        <w:rPr>
          <w:rFonts w:ascii="Times New Roman" w:eastAsia="Times New Roman" w:hAnsi="Times New Roman" w:cs="Times New Roman"/>
          <w:color w:val="000000"/>
        </w:rPr>
        <w:t>Rebar Before &amp; After Mass and Observations</w:t>
      </w:r>
    </w:p>
    <w:tbl>
      <w:tblPr>
        <w:tblW w:w="9360" w:type="dxa"/>
        <w:tblCellMar>
          <w:top w:w="15" w:type="dxa"/>
          <w:left w:w="15" w:type="dxa"/>
          <w:bottom w:w="15" w:type="dxa"/>
          <w:right w:w="15" w:type="dxa"/>
        </w:tblCellMar>
        <w:tblLook w:val="04A0" w:firstRow="1" w:lastRow="0" w:firstColumn="1" w:lastColumn="0" w:noHBand="0" w:noVBand="1"/>
      </w:tblPr>
      <w:tblGrid>
        <w:gridCol w:w="1617"/>
        <w:gridCol w:w="1424"/>
        <w:gridCol w:w="1328"/>
        <w:gridCol w:w="4991"/>
      </w:tblGrid>
      <w:tr w:rsidR="008D606E" w:rsidRPr="008D606E" w:rsidTr="008D606E">
        <w:trPr>
          <w:trHeight w:val="44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rPr>
                <w:rFonts w:ascii="Times New Roman" w:eastAsia="Times New Roman" w:hAnsi="Times New Roman" w:cs="Times New Roman"/>
              </w:rPr>
            </w:pPr>
            <w:r w:rsidRPr="008D606E">
              <w:rPr>
                <w:rFonts w:ascii="Times New Roman" w:eastAsia="Times New Roman" w:hAnsi="Times New Roman" w:cs="Times New Roman"/>
                <w:color w:val="000000"/>
              </w:rPr>
              <w:t>Concrete Sample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rPr>
                <w:rFonts w:ascii="Times New Roman" w:eastAsia="Times New Roman" w:hAnsi="Times New Roman" w:cs="Times New Roman"/>
              </w:rPr>
            </w:pPr>
            <w:r w:rsidRPr="008D606E">
              <w:rPr>
                <w:rFonts w:ascii="Times New Roman" w:eastAsia="Times New Roman" w:hAnsi="Times New Roman" w:cs="Times New Roman"/>
                <w:color w:val="000000"/>
              </w:rPr>
              <w:t>Before Testing</w:t>
            </w:r>
          </w:p>
        </w:tc>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rPr>
                <w:rFonts w:ascii="Times New Roman" w:eastAsia="Times New Roman" w:hAnsi="Times New Roman" w:cs="Times New Roman"/>
              </w:rPr>
            </w:pPr>
            <w:r w:rsidRPr="008D606E">
              <w:rPr>
                <w:rFonts w:ascii="Times New Roman" w:eastAsia="Times New Roman" w:hAnsi="Times New Roman" w:cs="Times New Roman"/>
                <w:color w:val="000000"/>
              </w:rPr>
              <w:t>After Testing (Weight &amp; Scale Rating Difficulty of Cracking Open: Observations)</w:t>
            </w:r>
          </w:p>
        </w:tc>
      </w:tr>
      <w:tr w:rsidR="008D606E" w:rsidRPr="008D606E" w:rsidTr="008D606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A1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22.02g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22.03g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4: Dry smooth, little orange</w:t>
            </w:r>
          </w:p>
        </w:tc>
      </w:tr>
      <w:tr w:rsidR="008D606E" w:rsidRPr="008D606E" w:rsidTr="008D606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A2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rPr>
                <w:rFonts w:ascii="Times New Roman" w:eastAsia="Times New Roman" w:hAnsi="Times New Roman" w:cs="Times New Roman"/>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25.63g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 Dry smooth, little orange</w:t>
            </w:r>
          </w:p>
        </w:tc>
      </w:tr>
      <w:tr w:rsidR="008D606E" w:rsidRPr="008D606E" w:rsidTr="008D606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A3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25.88g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25.907g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3: Dry, little orange</w:t>
            </w:r>
          </w:p>
        </w:tc>
      </w:tr>
      <w:tr w:rsidR="008D606E" w:rsidRPr="008D606E" w:rsidTr="008D606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B1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25.59g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20.61g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4: Small pore, dark orange and yellow spots</w:t>
            </w:r>
          </w:p>
        </w:tc>
      </w:tr>
      <w:tr w:rsidR="008D606E" w:rsidRPr="008D606E" w:rsidTr="008D606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B2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27.29g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27.55g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3: Smooth, dark orange and yellow</w:t>
            </w:r>
          </w:p>
        </w:tc>
      </w:tr>
      <w:tr w:rsidR="008D606E" w:rsidRPr="008D606E" w:rsidTr="008D606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B3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20.60g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25.62g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4: Dry, chalky, orange</w:t>
            </w:r>
          </w:p>
        </w:tc>
      </w:tr>
      <w:tr w:rsidR="008D606E" w:rsidRPr="008D606E" w:rsidTr="008D606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C1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20.96g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21.11g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3: Sooth, dark red rust</w:t>
            </w:r>
          </w:p>
        </w:tc>
      </w:tr>
      <w:tr w:rsidR="008D606E" w:rsidRPr="008D606E" w:rsidTr="008D606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C2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20.76g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20.78g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3: Large pores, rusty bottom</w:t>
            </w:r>
          </w:p>
        </w:tc>
      </w:tr>
      <w:tr w:rsidR="008D606E" w:rsidRPr="008D606E" w:rsidTr="008D606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C3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22.33g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22.38g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 Large pores, soft rustic feel</w:t>
            </w:r>
          </w:p>
        </w:tc>
      </w:tr>
      <w:tr w:rsidR="008D606E" w:rsidRPr="008D606E" w:rsidTr="008D606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D1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21.93g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21.94g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5: Few large pores, no rust</w:t>
            </w:r>
          </w:p>
        </w:tc>
      </w:tr>
      <w:tr w:rsidR="008D606E" w:rsidRPr="008D606E" w:rsidTr="008D606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D2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17.05g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17.04g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5: Large pores, no rust</w:t>
            </w:r>
          </w:p>
        </w:tc>
      </w:tr>
      <w:tr w:rsidR="008D606E" w:rsidRPr="008D606E" w:rsidTr="008D606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D3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20.86g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20.86g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4: Few pores, little rust</w:t>
            </w:r>
          </w:p>
        </w:tc>
      </w:tr>
    </w:tbl>
    <w:p w:rsidR="008D606E" w:rsidRPr="008D606E" w:rsidRDefault="008D606E" w:rsidP="008D606E">
      <w:pPr>
        <w:rPr>
          <w:rFonts w:ascii="Times New Roman" w:eastAsia="Times New Roman" w:hAnsi="Times New Roman" w:cs="Times New Roman"/>
        </w:rPr>
      </w:pPr>
    </w:p>
    <w:p w:rsidR="008D606E" w:rsidRDefault="008D606E" w:rsidP="008D606E">
      <w:pPr>
        <w:rPr>
          <w:rFonts w:ascii="Times New Roman" w:eastAsia="Times New Roman" w:hAnsi="Times New Roman" w:cs="Times New Roman"/>
          <w:color w:val="000000"/>
        </w:rPr>
      </w:pPr>
    </w:p>
    <w:p w:rsidR="008D606E" w:rsidRDefault="008D606E" w:rsidP="008D606E">
      <w:pPr>
        <w:rPr>
          <w:rFonts w:ascii="Times New Roman" w:eastAsia="Times New Roman" w:hAnsi="Times New Roman" w:cs="Times New Roman"/>
          <w:color w:val="000000"/>
        </w:rPr>
      </w:pPr>
    </w:p>
    <w:p w:rsidR="008D606E" w:rsidRDefault="008D606E" w:rsidP="008D606E">
      <w:pPr>
        <w:rPr>
          <w:rFonts w:ascii="Times New Roman" w:eastAsia="Times New Roman" w:hAnsi="Times New Roman" w:cs="Times New Roman"/>
          <w:color w:val="000000"/>
        </w:rPr>
      </w:pPr>
    </w:p>
    <w:p w:rsidR="008D606E" w:rsidRDefault="008D606E" w:rsidP="008D606E">
      <w:pPr>
        <w:rPr>
          <w:rFonts w:ascii="Times New Roman" w:eastAsia="Times New Roman" w:hAnsi="Times New Roman" w:cs="Times New Roman"/>
          <w:color w:val="000000"/>
        </w:rPr>
      </w:pPr>
    </w:p>
    <w:p w:rsidR="008D606E" w:rsidRDefault="008D606E" w:rsidP="008D606E">
      <w:pPr>
        <w:rPr>
          <w:rFonts w:ascii="Times New Roman" w:eastAsia="Times New Roman" w:hAnsi="Times New Roman" w:cs="Times New Roman"/>
          <w:color w:val="000000"/>
        </w:rPr>
      </w:pPr>
    </w:p>
    <w:p w:rsidR="008D606E" w:rsidRDefault="008D606E" w:rsidP="008D606E">
      <w:pPr>
        <w:rPr>
          <w:rFonts w:ascii="Times New Roman" w:eastAsia="Times New Roman" w:hAnsi="Times New Roman" w:cs="Times New Roman"/>
          <w:color w:val="000000"/>
        </w:rPr>
      </w:pPr>
    </w:p>
    <w:p w:rsidR="008D606E" w:rsidRDefault="008D606E" w:rsidP="008D606E">
      <w:pPr>
        <w:rPr>
          <w:rFonts w:ascii="Times New Roman" w:eastAsia="Times New Roman" w:hAnsi="Times New Roman" w:cs="Times New Roman"/>
          <w:color w:val="000000"/>
        </w:rPr>
      </w:pPr>
    </w:p>
    <w:p w:rsidR="008D606E" w:rsidRDefault="008D606E" w:rsidP="008D606E">
      <w:pPr>
        <w:rPr>
          <w:rFonts w:ascii="Times New Roman" w:eastAsia="Times New Roman" w:hAnsi="Times New Roman" w:cs="Times New Roman"/>
          <w:color w:val="000000"/>
        </w:rPr>
      </w:pPr>
    </w:p>
    <w:p w:rsidR="008D606E" w:rsidRDefault="008D606E" w:rsidP="008D606E">
      <w:pPr>
        <w:rPr>
          <w:rFonts w:ascii="Times New Roman" w:eastAsia="Times New Roman" w:hAnsi="Times New Roman" w:cs="Times New Roman"/>
          <w:color w:val="000000"/>
        </w:rPr>
      </w:pPr>
    </w:p>
    <w:p w:rsidR="008D606E" w:rsidRDefault="008D606E" w:rsidP="008D606E">
      <w:pPr>
        <w:rPr>
          <w:rFonts w:ascii="Times New Roman" w:eastAsia="Times New Roman" w:hAnsi="Times New Roman" w:cs="Times New Roman"/>
          <w:color w:val="000000"/>
        </w:rPr>
      </w:pPr>
    </w:p>
    <w:p w:rsidR="008D606E" w:rsidRDefault="008D606E" w:rsidP="008D606E">
      <w:pPr>
        <w:rPr>
          <w:rFonts w:ascii="Times New Roman" w:eastAsia="Times New Roman" w:hAnsi="Times New Roman" w:cs="Times New Roman"/>
          <w:color w:val="000000"/>
        </w:rPr>
      </w:pPr>
    </w:p>
    <w:p w:rsidR="008D606E" w:rsidRDefault="008D606E" w:rsidP="008D606E">
      <w:pPr>
        <w:rPr>
          <w:rFonts w:ascii="Times New Roman" w:eastAsia="Times New Roman" w:hAnsi="Times New Roman" w:cs="Times New Roman"/>
          <w:color w:val="000000"/>
        </w:rPr>
      </w:pPr>
    </w:p>
    <w:p w:rsidR="008D606E" w:rsidRDefault="008D606E" w:rsidP="008D606E">
      <w:pPr>
        <w:rPr>
          <w:rFonts w:ascii="Times New Roman" w:eastAsia="Times New Roman" w:hAnsi="Times New Roman" w:cs="Times New Roman"/>
          <w:color w:val="000000"/>
        </w:rPr>
      </w:pPr>
    </w:p>
    <w:p w:rsidR="008D606E" w:rsidRDefault="008D606E" w:rsidP="008D606E">
      <w:pPr>
        <w:rPr>
          <w:rFonts w:ascii="Times New Roman" w:eastAsia="Times New Roman" w:hAnsi="Times New Roman" w:cs="Times New Roman"/>
          <w:color w:val="000000"/>
        </w:rPr>
      </w:pPr>
    </w:p>
    <w:p w:rsidR="008D606E" w:rsidRDefault="008D606E" w:rsidP="008D606E">
      <w:pPr>
        <w:rPr>
          <w:rFonts w:ascii="Times New Roman" w:eastAsia="Times New Roman" w:hAnsi="Times New Roman" w:cs="Times New Roman"/>
          <w:color w:val="000000"/>
        </w:rPr>
      </w:pPr>
    </w:p>
    <w:p w:rsidR="008D606E" w:rsidRDefault="008D606E" w:rsidP="008D606E">
      <w:pPr>
        <w:rPr>
          <w:rFonts w:ascii="Times New Roman" w:eastAsia="Times New Roman" w:hAnsi="Times New Roman" w:cs="Times New Roman"/>
          <w:color w:val="000000"/>
        </w:rPr>
      </w:pPr>
    </w:p>
    <w:p w:rsidR="008D606E" w:rsidRDefault="008D606E" w:rsidP="008D606E">
      <w:pPr>
        <w:rPr>
          <w:rFonts w:ascii="Times New Roman" w:eastAsia="Times New Roman" w:hAnsi="Times New Roman" w:cs="Times New Roman"/>
          <w:color w:val="000000"/>
        </w:rPr>
      </w:pPr>
    </w:p>
    <w:p w:rsidR="008D606E" w:rsidRDefault="008D606E" w:rsidP="008D606E">
      <w:pPr>
        <w:rPr>
          <w:rFonts w:ascii="Times New Roman" w:eastAsia="Times New Roman" w:hAnsi="Times New Roman" w:cs="Times New Roman"/>
          <w:color w:val="000000"/>
        </w:rPr>
      </w:pPr>
    </w:p>
    <w:p w:rsidR="008D606E" w:rsidRPr="008D606E" w:rsidRDefault="008D606E" w:rsidP="008D606E">
      <w:pPr>
        <w:rPr>
          <w:rFonts w:ascii="Times New Roman" w:eastAsia="Times New Roman" w:hAnsi="Times New Roman" w:cs="Times New Roman"/>
        </w:rPr>
      </w:pPr>
      <w:r w:rsidRPr="008D606E">
        <w:rPr>
          <w:rFonts w:ascii="Times New Roman" w:eastAsia="Times New Roman" w:hAnsi="Times New Roman" w:cs="Times New Roman"/>
          <w:color w:val="000000"/>
        </w:rPr>
        <w:lastRenderedPageBreak/>
        <w:t xml:space="preserve">Chemical Effect on Physical Strength of Cement Over Time: </w:t>
      </w:r>
      <w:proofErr w:type="spellStart"/>
      <w:r w:rsidRPr="008D606E">
        <w:rPr>
          <w:rFonts w:ascii="Times New Roman" w:eastAsia="Times New Roman" w:hAnsi="Times New Roman" w:cs="Times New Roman"/>
          <w:color w:val="000000"/>
        </w:rPr>
        <w:t>NaCl</w:t>
      </w:r>
      <w:proofErr w:type="spellEnd"/>
      <w:r w:rsidRPr="008D606E">
        <w:rPr>
          <w:rFonts w:ascii="Times New Roman" w:eastAsia="Times New Roman" w:hAnsi="Times New Roman" w:cs="Times New Roman"/>
          <w:color w:val="000000"/>
        </w:rPr>
        <w:t xml:space="preserve"> [A]</w:t>
      </w:r>
    </w:p>
    <w:tbl>
      <w:tblPr>
        <w:tblW w:w="0" w:type="auto"/>
        <w:tblCellMar>
          <w:top w:w="15" w:type="dxa"/>
          <w:left w:w="15" w:type="dxa"/>
          <w:bottom w:w="15" w:type="dxa"/>
          <w:right w:w="15" w:type="dxa"/>
        </w:tblCellMar>
        <w:tblLook w:val="04A0" w:firstRow="1" w:lastRow="0" w:firstColumn="1" w:lastColumn="0" w:noHBand="0" w:noVBand="1"/>
      </w:tblPr>
      <w:tblGrid>
        <w:gridCol w:w="1401"/>
        <w:gridCol w:w="974"/>
        <w:gridCol w:w="1644"/>
        <w:gridCol w:w="974"/>
        <w:gridCol w:w="1712"/>
        <w:gridCol w:w="974"/>
        <w:gridCol w:w="1661"/>
      </w:tblGrid>
      <w:tr w:rsidR="008D606E" w:rsidRPr="008D606E" w:rsidTr="008D606E">
        <w:trPr>
          <w:trHeight w:val="44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Sample:</w:t>
            </w:r>
          </w:p>
        </w:tc>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A1</w:t>
            </w:r>
          </w:p>
        </w:tc>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A2</w:t>
            </w:r>
          </w:p>
        </w:tc>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A3</w:t>
            </w:r>
          </w:p>
        </w:tc>
      </w:tr>
      <w:tr w:rsidR="008D606E" w:rsidRPr="008D606E" w:rsidTr="008D606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Date/Status: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Weight: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Observations: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Weight: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Observations: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Weight: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Observations:</w:t>
            </w:r>
          </w:p>
        </w:tc>
      </w:tr>
      <w:tr w:rsidR="008D606E" w:rsidRPr="008D606E" w:rsidTr="008D606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2/8/18 Pre-Soak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198g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Grey, smooth sides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201g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White veins, smooth sides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203g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White veins on top</w:t>
            </w:r>
          </w:p>
        </w:tc>
      </w:tr>
      <w:tr w:rsidR="008D606E" w:rsidRPr="008D606E" w:rsidTr="008D606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2/21/18 Post-Soak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204g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Small white spot on bottom side, smooth</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207g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Crackling on top, small lumps on top, light cracks on side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211g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Light cracks on top, lumps on one side of top</w:t>
            </w:r>
          </w:p>
        </w:tc>
      </w:tr>
      <w:tr w:rsidR="008D606E" w:rsidRPr="008D606E" w:rsidTr="008D606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2/21/18 Post Brick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204g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Veiny 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207g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Veiny top, white lines on side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210g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Lost a crumb</w:t>
            </w:r>
          </w:p>
        </w:tc>
      </w:tr>
      <w:tr w:rsidR="008D606E" w:rsidRPr="008D606E" w:rsidTr="008D606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3/7/18 Post-Soak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205g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Scaly top color, green water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207g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Scaly color, white line where rebar fill happened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210g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Clear film falls off, smooth crumbs on top</w:t>
            </w:r>
          </w:p>
        </w:tc>
      </w:tr>
      <w:tr w:rsidR="008D606E" w:rsidRPr="008D606E" w:rsidTr="008D606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3/7/18 Post-Brick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204g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A little white on slides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207g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White tint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209g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White tint</w:t>
            </w:r>
          </w:p>
        </w:tc>
      </w:tr>
      <w:tr w:rsidR="008D606E" w:rsidRPr="008D606E" w:rsidTr="008D606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3/29/18 Post-Soak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205g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White line on rebar placement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209g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Grey, smooth sides, few grey lines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211g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Grey, smooth</w:t>
            </w:r>
          </w:p>
        </w:tc>
      </w:tr>
      <w:tr w:rsidR="008D606E" w:rsidRPr="008D606E" w:rsidTr="008D606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3/29/18 Post-Brick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204g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Veiny top, small bumps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208g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Veiny top, grey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21lg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rPr>
                <w:rFonts w:ascii="Times New Roman" w:eastAsia="Times New Roman" w:hAnsi="Times New Roman" w:cs="Times New Roman"/>
              </w:rPr>
            </w:pPr>
            <w:r w:rsidRPr="008D606E">
              <w:rPr>
                <w:rFonts w:ascii="Times New Roman" w:eastAsia="Times New Roman" w:hAnsi="Times New Roman" w:cs="Times New Roman"/>
                <w:color w:val="000000"/>
              </w:rPr>
              <w:t>Veiny top, grey</w:t>
            </w:r>
          </w:p>
        </w:tc>
      </w:tr>
      <w:tr w:rsidR="008D606E" w:rsidRPr="008D606E" w:rsidTr="008D606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4/16/18 Post-Soak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204g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White line, two small bumps on 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209g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Slimy, white veins on 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211g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Slimy, white veins on top</w:t>
            </w:r>
          </w:p>
        </w:tc>
      </w:tr>
      <w:tr w:rsidR="008D606E" w:rsidRPr="008D606E" w:rsidTr="008D606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4/16/18 Post-Brick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204g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Small bumps still visible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208g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White veins visible on 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210g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slimy</w:t>
            </w:r>
          </w:p>
        </w:tc>
      </w:tr>
      <w:tr w:rsidR="008D606E" w:rsidRPr="008D606E" w:rsidTr="008D606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4/30/18 Post-Soak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205g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Scaly on 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209g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Rust on bottom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211g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Scaly on top</w:t>
            </w:r>
          </w:p>
        </w:tc>
      </w:tr>
      <w:tr w:rsidR="008D606E" w:rsidRPr="008D606E" w:rsidTr="008D606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4/30/18 Post-Brick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205g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dry/white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208g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Small hole around side, dry, white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210g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Chipped off spot on bottom</w:t>
            </w:r>
          </w:p>
        </w:tc>
      </w:tr>
    </w:tbl>
    <w:p w:rsidR="008D606E" w:rsidRPr="008D606E" w:rsidRDefault="008D606E" w:rsidP="008D606E">
      <w:pPr>
        <w:rPr>
          <w:rFonts w:ascii="Times New Roman" w:eastAsia="Times New Roman" w:hAnsi="Times New Roman" w:cs="Times New Roman"/>
        </w:rPr>
      </w:pPr>
    </w:p>
    <w:p w:rsidR="008D606E" w:rsidRPr="008D606E" w:rsidRDefault="008D606E" w:rsidP="008D606E">
      <w:pPr>
        <w:rPr>
          <w:rFonts w:ascii="Times New Roman" w:eastAsia="Times New Roman" w:hAnsi="Times New Roman" w:cs="Times New Roman"/>
        </w:rPr>
      </w:pPr>
      <w:r w:rsidRPr="008D606E">
        <w:rPr>
          <w:rFonts w:ascii="Times New Roman" w:eastAsia="Times New Roman" w:hAnsi="Times New Roman" w:cs="Times New Roman"/>
          <w:color w:val="000000"/>
        </w:rPr>
        <w:lastRenderedPageBreak/>
        <w:t xml:space="preserve">Chemical Effect on Physical Strength of Cement Over Time: </w:t>
      </w:r>
      <w:proofErr w:type="spellStart"/>
      <w:r w:rsidRPr="008D606E">
        <w:rPr>
          <w:rFonts w:ascii="Times New Roman" w:eastAsia="Times New Roman" w:hAnsi="Times New Roman" w:cs="Times New Roman"/>
          <w:color w:val="000000"/>
        </w:rPr>
        <w:t>MgCl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 [B]</w:t>
      </w:r>
    </w:p>
    <w:tbl>
      <w:tblPr>
        <w:tblW w:w="0" w:type="auto"/>
        <w:tblCellMar>
          <w:top w:w="15" w:type="dxa"/>
          <w:left w:w="15" w:type="dxa"/>
          <w:bottom w:w="15" w:type="dxa"/>
          <w:right w:w="15" w:type="dxa"/>
        </w:tblCellMar>
        <w:tblLook w:val="04A0" w:firstRow="1" w:lastRow="0" w:firstColumn="1" w:lastColumn="0" w:noHBand="0" w:noVBand="1"/>
      </w:tblPr>
      <w:tblGrid>
        <w:gridCol w:w="1391"/>
        <w:gridCol w:w="974"/>
        <w:gridCol w:w="1676"/>
        <w:gridCol w:w="974"/>
        <w:gridCol w:w="1691"/>
        <w:gridCol w:w="974"/>
        <w:gridCol w:w="1660"/>
      </w:tblGrid>
      <w:tr w:rsidR="008D606E" w:rsidRPr="008D606E" w:rsidTr="008D606E">
        <w:trPr>
          <w:trHeight w:val="44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Sample:</w:t>
            </w:r>
          </w:p>
        </w:tc>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B1</w:t>
            </w:r>
          </w:p>
        </w:tc>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B2</w:t>
            </w:r>
          </w:p>
        </w:tc>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B3</w:t>
            </w:r>
          </w:p>
        </w:tc>
      </w:tr>
      <w:tr w:rsidR="008D606E" w:rsidRPr="008D606E" w:rsidTr="008D606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Date/Status: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Weight: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Observations: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Weight: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Observations: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Weight: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Observations:</w:t>
            </w:r>
          </w:p>
        </w:tc>
      </w:tr>
      <w:tr w:rsidR="008D606E" w:rsidRPr="008D606E" w:rsidTr="008D606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2/8/18 Pre-Soak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197g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Grey, smooth</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205g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Grey, smooth line in concrete where rebar is about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199g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Grey, smooth</w:t>
            </w:r>
          </w:p>
        </w:tc>
      </w:tr>
      <w:tr w:rsidR="008D606E" w:rsidRPr="008D606E" w:rsidTr="008D606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2/21/18 Post-Soak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198g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White bottom, pointed top, light veins on top, smooth sides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206g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White bottom light veins, small bump on top, smooth sides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200g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White bottom light veins, rough edges around top</w:t>
            </w:r>
          </w:p>
        </w:tc>
      </w:tr>
      <w:tr w:rsidR="008D606E" w:rsidRPr="008D606E" w:rsidTr="008D606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2/21/18 Post-Brick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198g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rPr>
                <w:rFonts w:ascii="Times New Roman" w:eastAsia="Times New Roman" w:hAnsi="Times New Roman" w:cs="Times New Roman"/>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206g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rPr>
                <w:rFonts w:ascii="Times New Roman" w:eastAsia="Times New Roman" w:hAnsi="Times New Roman" w:cs="Times New Roman"/>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200g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rPr>
                <w:rFonts w:ascii="Times New Roman" w:eastAsia="Times New Roman" w:hAnsi="Times New Roman" w:cs="Times New Roman"/>
              </w:rPr>
            </w:pPr>
          </w:p>
        </w:tc>
      </w:tr>
      <w:tr w:rsidR="008D606E" w:rsidRPr="008D606E" w:rsidTr="008D606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3/7/18 Post-Soak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199g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Bumpy top, white bottom, brown yellow water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207g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Deteriorating on top, white bottom, rust on sides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201g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Extremely slimy, white on sides and bottom, rust on bottom</w:t>
            </w:r>
          </w:p>
        </w:tc>
      </w:tr>
      <w:tr w:rsidR="008D606E" w:rsidRPr="008D606E" w:rsidTr="008D606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3/7/18 Post-Brick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199g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Still dark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207g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 xml:space="preserve">Still dark, white veins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201g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Lost crumb off top</w:t>
            </w:r>
          </w:p>
        </w:tc>
      </w:tr>
      <w:tr w:rsidR="008D606E" w:rsidRPr="008D606E" w:rsidTr="008D606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3/29/18 Post-Soak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207g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 xml:space="preserve">White layer all over cup and on the top of cement and rust on bottom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214g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Rust on bottom of cement and cup. White all over cup and piece of cement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207g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Rust on bottom of cup and cement, and white stuff everywhere</w:t>
            </w:r>
          </w:p>
        </w:tc>
      </w:tr>
      <w:tr w:rsidR="008D606E" w:rsidRPr="008D606E" w:rsidTr="008D606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3/29/18 Post-Brick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206g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Was left on brick for 16 min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213g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 xml:space="preserve">Rust on bottom of cement and cup. White all over cup and piece of </w:t>
            </w:r>
            <w:proofErr w:type="spellStart"/>
            <w:r w:rsidRPr="008D606E">
              <w:rPr>
                <w:rFonts w:ascii="Times New Roman" w:eastAsia="Times New Roman" w:hAnsi="Times New Roman" w:cs="Times New Roman"/>
                <w:color w:val="000000"/>
              </w:rPr>
              <w:t>cemen</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206g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White thickness</w:t>
            </w:r>
          </w:p>
        </w:tc>
      </w:tr>
      <w:tr w:rsidR="008D606E" w:rsidRPr="008D606E" w:rsidTr="008D606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4/16/18 Post-Soak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209g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White layer on bottom of cup/top of concrete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216g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White thick film on concrete and 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209g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Hardened white salt visible</w:t>
            </w:r>
          </w:p>
        </w:tc>
      </w:tr>
      <w:tr w:rsidR="008D606E" w:rsidRPr="008D606E" w:rsidTr="008D606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lastRenderedPageBreak/>
              <w:t>4/16/18 Post-Brick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209g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White thick film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215g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white thick film on concrete and 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208g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Hardened white salt/film</w:t>
            </w:r>
          </w:p>
        </w:tc>
      </w:tr>
      <w:tr w:rsidR="008D606E" w:rsidRPr="008D606E" w:rsidTr="008D606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4/30/18 Post-Soak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211g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thick white layer on top/bottom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218g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Rust &amp; tick white layer on top/bottom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212g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Cracked bottom, rusty/white layer</w:t>
            </w:r>
          </w:p>
        </w:tc>
      </w:tr>
      <w:tr w:rsidR="008D606E" w:rsidRPr="008D606E" w:rsidTr="008D606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4/30/18 Post-Brick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211g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 xml:space="preserve">Dry crackly white top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217g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Rust on bottom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210g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Thick white top</w:t>
            </w:r>
          </w:p>
        </w:tc>
      </w:tr>
    </w:tbl>
    <w:p w:rsidR="008D606E" w:rsidRPr="008D606E" w:rsidRDefault="008D606E" w:rsidP="008D606E">
      <w:pPr>
        <w:rPr>
          <w:rFonts w:ascii="Times New Roman" w:eastAsia="Times New Roman" w:hAnsi="Times New Roman" w:cs="Times New Roman"/>
        </w:rPr>
      </w:pPr>
    </w:p>
    <w:p w:rsidR="008D606E" w:rsidRPr="008D606E" w:rsidRDefault="008D606E" w:rsidP="008D606E">
      <w:pPr>
        <w:rPr>
          <w:rFonts w:ascii="Times New Roman" w:eastAsia="Times New Roman" w:hAnsi="Times New Roman" w:cs="Times New Roman"/>
        </w:rPr>
      </w:pPr>
      <w:r w:rsidRPr="008D606E">
        <w:rPr>
          <w:rFonts w:ascii="Times New Roman" w:eastAsia="Times New Roman" w:hAnsi="Times New Roman" w:cs="Times New Roman"/>
          <w:color w:val="000000"/>
        </w:rPr>
        <w:t xml:space="preserve">Chemical Effect on Physical Strength of Cement Over Time: </w:t>
      </w:r>
      <w:proofErr w:type="spellStart"/>
      <w:r w:rsidRPr="008D606E">
        <w:rPr>
          <w:rFonts w:ascii="Times New Roman" w:eastAsia="Times New Roman" w:hAnsi="Times New Roman" w:cs="Times New Roman"/>
          <w:color w:val="000000"/>
        </w:rPr>
        <w:t>CaCl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xml:space="preserve"> [C]</w:t>
      </w:r>
    </w:p>
    <w:tbl>
      <w:tblPr>
        <w:tblW w:w="0" w:type="auto"/>
        <w:tblCellMar>
          <w:top w:w="15" w:type="dxa"/>
          <w:left w:w="15" w:type="dxa"/>
          <w:bottom w:w="15" w:type="dxa"/>
          <w:right w:w="15" w:type="dxa"/>
        </w:tblCellMar>
        <w:tblLook w:val="04A0" w:firstRow="1" w:lastRow="0" w:firstColumn="1" w:lastColumn="0" w:noHBand="0" w:noVBand="1"/>
      </w:tblPr>
      <w:tblGrid>
        <w:gridCol w:w="1386"/>
        <w:gridCol w:w="974"/>
        <w:gridCol w:w="1632"/>
        <w:gridCol w:w="974"/>
        <w:gridCol w:w="1744"/>
        <w:gridCol w:w="974"/>
        <w:gridCol w:w="1656"/>
      </w:tblGrid>
      <w:tr w:rsidR="008D606E" w:rsidRPr="008D606E" w:rsidTr="008D606E">
        <w:trPr>
          <w:trHeight w:val="44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Sample:</w:t>
            </w:r>
          </w:p>
        </w:tc>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C1</w:t>
            </w:r>
          </w:p>
        </w:tc>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C2</w:t>
            </w:r>
          </w:p>
        </w:tc>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C3</w:t>
            </w:r>
          </w:p>
        </w:tc>
      </w:tr>
      <w:tr w:rsidR="008D606E" w:rsidRPr="008D606E" w:rsidTr="008D606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Date/Status: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Weight: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Observations: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Weight: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Observations: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Weight: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Observations:</w:t>
            </w:r>
          </w:p>
        </w:tc>
      </w:tr>
      <w:tr w:rsidR="008D606E" w:rsidRPr="008D606E" w:rsidTr="008D606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2/8/18 Pre-Soak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183g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Smooth sides, white veins on 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203g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Smooth sides, grey, white veins on 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grey , smooth sides, white remains on top</w:t>
            </w:r>
          </w:p>
        </w:tc>
      </w:tr>
      <w:tr w:rsidR="008D606E" w:rsidRPr="008D606E" w:rsidTr="008D606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2/21/18 Post-Soak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198g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White cloudy grey on top, slightly bumpy on 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201g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White cloudy grey on 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197g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proofErr w:type="spellStart"/>
            <w:r w:rsidRPr="008D606E">
              <w:rPr>
                <w:rFonts w:ascii="Times New Roman" w:eastAsia="Times New Roman" w:hAnsi="Times New Roman" w:cs="Times New Roman"/>
                <w:color w:val="000000"/>
              </w:rPr>
              <w:t>Sighty</w:t>
            </w:r>
            <w:proofErr w:type="spellEnd"/>
            <w:r w:rsidRPr="008D606E">
              <w:rPr>
                <w:rFonts w:ascii="Times New Roman" w:eastAsia="Times New Roman" w:hAnsi="Times New Roman" w:cs="Times New Roman"/>
                <w:color w:val="000000"/>
              </w:rPr>
              <w:t xml:space="preserve"> bumpy on top, white grey cloudy on top, </w:t>
            </w:r>
            <w:proofErr w:type="spellStart"/>
            <w:r w:rsidRPr="008D606E">
              <w:rPr>
                <w:rFonts w:ascii="Times New Roman" w:eastAsia="Times New Roman" w:hAnsi="Times New Roman" w:cs="Times New Roman"/>
                <w:color w:val="000000"/>
              </w:rPr>
              <w:t>slighty</w:t>
            </w:r>
            <w:proofErr w:type="spellEnd"/>
            <w:r w:rsidRPr="008D606E">
              <w:rPr>
                <w:rFonts w:ascii="Times New Roman" w:eastAsia="Times New Roman" w:hAnsi="Times New Roman" w:cs="Times New Roman"/>
                <w:color w:val="000000"/>
              </w:rPr>
              <w:t xml:space="preserve"> bumpy film around it</w:t>
            </w:r>
          </w:p>
        </w:tc>
      </w:tr>
      <w:tr w:rsidR="008D606E" w:rsidRPr="008D606E" w:rsidTr="008D606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2/21/18 Post Brick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197g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Slight film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200g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Film, white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197g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Film, white, smooth</w:t>
            </w:r>
          </w:p>
        </w:tc>
      </w:tr>
      <w:tr w:rsidR="008D606E" w:rsidRPr="008D606E" w:rsidTr="008D606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3/7/18 Post-Soak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194g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White on bottom, white slim coming off, salt on side, orange tint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200g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Salt covered sides, thick white film on top and bottom, foggy white thick water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194g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Slimy and scaly on the top, white film on bottom and top</w:t>
            </w:r>
          </w:p>
        </w:tc>
      </w:tr>
      <w:tr w:rsidR="008D606E" w:rsidRPr="008D606E" w:rsidTr="008D606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3/7/18 Post-Brick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194g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Slimy, slightly white film around it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197g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Bumpy top, slimy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195g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proofErr w:type="spellStart"/>
            <w:r w:rsidRPr="008D606E">
              <w:rPr>
                <w:rFonts w:ascii="Times New Roman" w:eastAsia="Times New Roman" w:hAnsi="Times New Roman" w:cs="Times New Roman"/>
                <w:color w:val="000000"/>
              </w:rPr>
              <w:t>Sumpy</w:t>
            </w:r>
            <w:proofErr w:type="spellEnd"/>
            <w:r w:rsidRPr="008D606E">
              <w:rPr>
                <w:rFonts w:ascii="Times New Roman" w:eastAsia="Times New Roman" w:hAnsi="Times New Roman" w:cs="Times New Roman"/>
                <w:color w:val="000000"/>
              </w:rPr>
              <w:t xml:space="preserve"> top, slimy all around</w:t>
            </w:r>
          </w:p>
        </w:tc>
      </w:tr>
      <w:tr w:rsidR="008D606E" w:rsidRPr="008D606E" w:rsidTr="008D606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3/29/18 Post-Soak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194g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Slimy water and concrete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199g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Slimy water and concrete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194g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Slimy water and concrete</w:t>
            </w:r>
          </w:p>
        </w:tc>
      </w:tr>
      <w:tr w:rsidR="008D606E" w:rsidRPr="008D606E" w:rsidTr="008D606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lastRenderedPageBreak/>
              <w:t>3/29/18 Post-Brick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192g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Slimy film, and bumpy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197g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Slimy film, bumpy 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193g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Slimy film</w:t>
            </w:r>
          </w:p>
        </w:tc>
      </w:tr>
      <w:tr w:rsidR="008D606E" w:rsidRPr="008D606E" w:rsidTr="008D606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4/16/18 Post-Soak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192g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White/ slimy on bottom of the cup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195g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Super slimy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192g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Slimy</w:t>
            </w:r>
          </w:p>
        </w:tc>
      </w:tr>
      <w:tr w:rsidR="008D606E" w:rsidRPr="008D606E" w:rsidTr="008D606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4/16/18 Post-Brick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192g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Still slimy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196g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Still slimy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192g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Still slimy</w:t>
            </w:r>
          </w:p>
        </w:tc>
      </w:tr>
      <w:tr w:rsidR="008D606E" w:rsidRPr="008D606E" w:rsidTr="008D606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4/30/18 Post-Soak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192g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white/slimy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198g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slimy/white bottom,  rough 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193g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Scaly top/ slimy</w:t>
            </w:r>
          </w:p>
        </w:tc>
      </w:tr>
      <w:tr w:rsidR="008D606E" w:rsidRPr="008D606E" w:rsidTr="008D606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4/30/18 Post-Brick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191g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Slippery white bottom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195g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Slimy, crackly 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193g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slimy/ crackly</w:t>
            </w:r>
          </w:p>
        </w:tc>
      </w:tr>
    </w:tbl>
    <w:p w:rsidR="008D606E" w:rsidRPr="008D606E" w:rsidRDefault="008D606E" w:rsidP="008D606E">
      <w:pPr>
        <w:rPr>
          <w:rFonts w:ascii="Times New Roman" w:eastAsia="Times New Roman" w:hAnsi="Times New Roman" w:cs="Times New Roman"/>
        </w:rPr>
      </w:pPr>
    </w:p>
    <w:p w:rsidR="008D606E" w:rsidRPr="008D606E" w:rsidRDefault="008D606E" w:rsidP="008D606E">
      <w:pPr>
        <w:rPr>
          <w:rFonts w:ascii="Times New Roman" w:eastAsia="Times New Roman" w:hAnsi="Times New Roman" w:cs="Times New Roman"/>
        </w:rPr>
      </w:pPr>
      <w:r w:rsidRPr="008D606E">
        <w:rPr>
          <w:rFonts w:ascii="Times New Roman" w:eastAsia="Times New Roman" w:hAnsi="Times New Roman" w:cs="Times New Roman"/>
          <w:color w:val="000000"/>
        </w:rPr>
        <w:t>Chemical Effect on Physical Strength of Cement Over Time: H</w:t>
      </w:r>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O [D]</w:t>
      </w:r>
    </w:p>
    <w:tbl>
      <w:tblPr>
        <w:tblW w:w="0" w:type="auto"/>
        <w:tblCellMar>
          <w:top w:w="15" w:type="dxa"/>
          <w:left w:w="15" w:type="dxa"/>
          <w:bottom w:w="15" w:type="dxa"/>
          <w:right w:w="15" w:type="dxa"/>
        </w:tblCellMar>
        <w:tblLook w:val="04A0" w:firstRow="1" w:lastRow="0" w:firstColumn="1" w:lastColumn="0" w:noHBand="0" w:noVBand="1"/>
      </w:tblPr>
      <w:tblGrid>
        <w:gridCol w:w="1393"/>
        <w:gridCol w:w="974"/>
        <w:gridCol w:w="1643"/>
        <w:gridCol w:w="974"/>
        <w:gridCol w:w="1740"/>
        <w:gridCol w:w="974"/>
        <w:gridCol w:w="1642"/>
      </w:tblGrid>
      <w:tr w:rsidR="008D606E" w:rsidRPr="008D606E" w:rsidTr="008D606E">
        <w:trPr>
          <w:trHeight w:val="44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Sample:</w:t>
            </w:r>
          </w:p>
        </w:tc>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D1</w:t>
            </w:r>
          </w:p>
        </w:tc>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D2</w:t>
            </w:r>
          </w:p>
        </w:tc>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D3</w:t>
            </w:r>
          </w:p>
        </w:tc>
      </w:tr>
      <w:tr w:rsidR="008D606E" w:rsidRPr="008D606E" w:rsidTr="008D606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Date/Status: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Weight: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Observations: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Weight: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Observations: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Weight: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Observations:</w:t>
            </w:r>
          </w:p>
        </w:tc>
      </w:tr>
      <w:tr w:rsidR="008D606E" w:rsidRPr="008D606E" w:rsidTr="008D606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2/8/18 Pre-Soak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204g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Grey, crack in bottom, white veins on 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204g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Crack on side, lump on top, grey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188g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Grey, square shape, lumpy on top</w:t>
            </w:r>
          </w:p>
        </w:tc>
      </w:tr>
      <w:tr w:rsidR="008D606E" w:rsidRPr="008D606E" w:rsidTr="008D606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2/21/18 Post-Soak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212g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Wet but drying fast, smooth sides, light veins on 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212g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Wet but drying fast, very round, bumpy top, smooth edges on 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198g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Wet but drying fast, bumpy top, raised edges on top</w:t>
            </w:r>
          </w:p>
        </w:tc>
      </w:tr>
      <w:tr w:rsidR="008D606E" w:rsidRPr="008D606E" w:rsidTr="008D606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2/21/18 Post Brick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210g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Smooth, grey, veiny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212g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Smooth edges/sides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195g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Smooth and dry</w:t>
            </w:r>
          </w:p>
        </w:tc>
      </w:tr>
      <w:tr w:rsidR="008D606E" w:rsidRPr="008D606E" w:rsidTr="008D606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3/7/18 Post-Soak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214g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A little slimy but no different color/texture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212g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Temporary white film, smooth, same structure, white flakiness on top/side when dried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198g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White slime on top, same white dust on top</w:t>
            </w:r>
          </w:p>
        </w:tc>
      </w:tr>
      <w:tr w:rsidR="008D606E" w:rsidRPr="008D606E" w:rsidTr="008D606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3/7/18 Post-Brick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211g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 xml:space="preserve">After being out of </w:t>
            </w:r>
            <w:r w:rsidRPr="008D606E">
              <w:rPr>
                <w:rFonts w:ascii="Times New Roman" w:eastAsia="Times New Roman" w:hAnsi="Times New Roman" w:cs="Times New Roman"/>
                <w:color w:val="000000"/>
              </w:rPr>
              <w:lastRenderedPageBreak/>
              <w:t>solution, turned white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lastRenderedPageBreak/>
              <w:t>212g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After being out of solution, turned white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195g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 xml:space="preserve">After being out of </w:t>
            </w:r>
            <w:r w:rsidRPr="008D606E">
              <w:rPr>
                <w:rFonts w:ascii="Times New Roman" w:eastAsia="Times New Roman" w:hAnsi="Times New Roman" w:cs="Times New Roman"/>
                <w:color w:val="000000"/>
              </w:rPr>
              <w:lastRenderedPageBreak/>
              <w:t>solution, turned white</w:t>
            </w:r>
          </w:p>
        </w:tc>
      </w:tr>
      <w:tr w:rsidR="008D606E" w:rsidRPr="008D606E" w:rsidTr="008D606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lastRenderedPageBreak/>
              <w:t>3/29/18 Post-Soak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212g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White flakes on 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213g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White flakes on top and in cup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196g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White flakes in cup and top of concrete</w:t>
            </w:r>
          </w:p>
        </w:tc>
      </w:tr>
      <w:tr w:rsidR="008D606E" w:rsidRPr="008D606E" w:rsidTr="008D606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3/29/18 Post-Brick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213g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Dry white layer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213g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Dry white layer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197g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Dry white layer</w:t>
            </w:r>
          </w:p>
        </w:tc>
      </w:tr>
      <w:tr w:rsidR="008D606E" w:rsidRPr="008D606E" w:rsidTr="008D606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4/16/18 Post-Soak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213g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White flakes floating on top of water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213g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crusty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197g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rocky</w:t>
            </w:r>
          </w:p>
        </w:tc>
      </w:tr>
      <w:tr w:rsidR="008D606E" w:rsidRPr="008D606E" w:rsidTr="008D606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4/16/18 Post-Brick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213g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Thin white film, still bumpy 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212g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Crusty, bumpy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196g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White all around</w:t>
            </w:r>
          </w:p>
        </w:tc>
      </w:tr>
      <w:tr w:rsidR="008D606E" w:rsidRPr="008D606E" w:rsidTr="008D606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4/30/18 Post-Soak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213g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White film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214g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rPr>
                <w:rFonts w:ascii="Times New Roman" w:eastAsia="Times New Roman" w:hAnsi="Times New Roman" w:cs="Times New Roman"/>
              </w:rPr>
            </w:pPr>
            <w:r w:rsidRPr="008D606E">
              <w:rPr>
                <w:rFonts w:ascii="Times New Roman" w:eastAsia="Times New Roman" w:hAnsi="Times New Roman" w:cs="Times New Roman"/>
                <w:color w:val="000000"/>
              </w:rPr>
              <w:t>White film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197g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Empty cup, white, dried out, crackly</w:t>
            </w:r>
          </w:p>
        </w:tc>
      </w:tr>
      <w:tr w:rsidR="008D606E" w:rsidRPr="008D606E" w:rsidTr="008D606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4/30/18 Post-Brick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212g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White, dry, crackly on 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213g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Bumpy top, thin white layer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197g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D606E" w:rsidRPr="008D606E" w:rsidRDefault="008D606E" w:rsidP="008D606E">
            <w:pPr>
              <w:jc w:val="center"/>
              <w:rPr>
                <w:rFonts w:ascii="Times New Roman" w:eastAsia="Times New Roman" w:hAnsi="Times New Roman" w:cs="Times New Roman"/>
              </w:rPr>
            </w:pPr>
            <w:r w:rsidRPr="008D606E">
              <w:rPr>
                <w:rFonts w:ascii="Times New Roman" w:eastAsia="Times New Roman" w:hAnsi="Times New Roman" w:cs="Times New Roman"/>
                <w:color w:val="000000"/>
              </w:rPr>
              <w:t>White film surrounding</w:t>
            </w:r>
          </w:p>
        </w:tc>
      </w:tr>
    </w:tbl>
    <w:p w:rsidR="008D606E" w:rsidRPr="008D606E" w:rsidRDefault="008D606E" w:rsidP="008D606E">
      <w:pPr>
        <w:spacing w:after="240"/>
        <w:rPr>
          <w:rFonts w:ascii="Times New Roman" w:eastAsia="Times New Roman" w:hAnsi="Times New Roman" w:cs="Times New Roman"/>
        </w:rPr>
      </w:pPr>
      <w:r w:rsidRPr="008D606E">
        <w:rPr>
          <w:rFonts w:ascii="Times New Roman" w:eastAsia="Times New Roman" w:hAnsi="Times New Roman" w:cs="Times New Roman"/>
        </w:rPr>
        <w:br/>
      </w:r>
      <w:r w:rsidRPr="008D606E">
        <w:rPr>
          <w:rFonts w:ascii="Times New Roman" w:eastAsia="Times New Roman" w:hAnsi="Times New Roman" w:cs="Times New Roman"/>
        </w:rPr>
        <w:br/>
      </w:r>
      <w:r w:rsidRPr="008D606E">
        <w:rPr>
          <w:rFonts w:ascii="Times New Roman" w:eastAsia="Times New Roman" w:hAnsi="Times New Roman" w:cs="Times New Roman"/>
        </w:rPr>
        <w:br/>
      </w:r>
      <w:r w:rsidRPr="008D606E">
        <w:rPr>
          <w:rFonts w:ascii="Times New Roman" w:eastAsia="Times New Roman" w:hAnsi="Times New Roman" w:cs="Times New Roman"/>
        </w:rPr>
        <w:br/>
      </w:r>
      <w:r w:rsidRPr="008D606E">
        <w:rPr>
          <w:rFonts w:ascii="Times New Roman" w:eastAsia="Times New Roman" w:hAnsi="Times New Roman" w:cs="Times New Roman"/>
        </w:rPr>
        <w:br/>
      </w:r>
    </w:p>
    <w:p w:rsidR="008D606E" w:rsidRDefault="008D606E" w:rsidP="008D606E">
      <w:pPr>
        <w:rPr>
          <w:rFonts w:ascii="Times New Roman" w:eastAsia="Times New Roman" w:hAnsi="Times New Roman" w:cs="Times New Roman"/>
          <w:color w:val="000000"/>
        </w:rPr>
      </w:pPr>
    </w:p>
    <w:p w:rsidR="008D606E" w:rsidRDefault="008D606E" w:rsidP="008D606E">
      <w:pPr>
        <w:rPr>
          <w:rFonts w:ascii="Times New Roman" w:eastAsia="Times New Roman" w:hAnsi="Times New Roman" w:cs="Times New Roman"/>
          <w:color w:val="000000"/>
        </w:rPr>
      </w:pPr>
    </w:p>
    <w:p w:rsidR="008D606E" w:rsidRDefault="008D606E" w:rsidP="008D606E">
      <w:pPr>
        <w:rPr>
          <w:rFonts w:ascii="Times New Roman" w:eastAsia="Times New Roman" w:hAnsi="Times New Roman" w:cs="Times New Roman"/>
          <w:color w:val="000000"/>
        </w:rPr>
      </w:pPr>
    </w:p>
    <w:p w:rsidR="008D606E" w:rsidRDefault="008D606E" w:rsidP="008D606E">
      <w:pPr>
        <w:rPr>
          <w:rFonts w:ascii="Times New Roman" w:eastAsia="Times New Roman" w:hAnsi="Times New Roman" w:cs="Times New Roman"/>
          <w:color w:val="000000"/>
        </w:rPr>
      </w:pPr>
    </w:p>
    <w:p w:rsidR="008D606E" w:rsidRDefault="008D606E" w:rsidP="008D606E">
      <w:pPr>
        <w:rPr>
          <w:rFonts w:ascii="Times New Roman" w:eastAsia="Times New Roman" w:hAnsi="Times New Roman" w:cs="Times New Roman"/>
          <w:color w:val="000000"/>
        </w:rPr>
      </w:pPr>
    </w:p>
    <w:p w:rsidR="008D606E" w:rsidRDefault="008D606E" w:rsidP="008D606E">
      <w:pPr>
        <w:rPr>
          <w:rFonts w:ascii="Times New Roman" w:eastAsia="Times New Roman" w:hAnsi="Times New Roman" w:cs="Times New Roman"/>
          <w:color w:val="000000"/>
        </w:rPr>
      </w:pPr>
    </w:p>
    <w:p w:rsidR="008D606E" w:rsidRDefault="008D606E" w:rsidP="008D606E">
      <w:pPr>
        <w:rPr>
          <w:rFonts w:ascii="Times New Roman" w:eastAsia="Times New Roman" w:hAnsi="Times New Roman" w:cs="Times New Roman"/>
          <w:color w:val="000000"/>
        </w:rPr>
      </w:pPr>
    </w:p>
    <w:p w:rsidR="008D606E" w:rsidRDefault="008D606E" w:rsidP="008D606E">
      <w:pPr>
        <w:rPr>
          <w:rFonts w:ascii="Times New Roman" w:eastAsia="Times New Roman" w:hAnsi="Times New Roman" w:cs="Times New Roman"/>
          <w:color w:val="000000"/>
        </w:rPr>
      </w:pPr>
    </w:p>
    <w:p w:rsidR="008D606E" w:rsidRDefault="008D606E" w:rsidP="008D606E">
      <w:pPr>
        <w:rPr>
          <w:rFonts w:ascii="Times New Roman" w:eastAsia="Times New Roman" w:hAnsi="Times New Roman" w:cs="Times New Roman"/>
          <w:color w:val="000000"/>
        </w:rPr>
      </w:pPr>
    </w:p>
    <w:p w:rsidR="008D606E" w:rsidRDefault="008D606E" w:rsidP="008D606E">
      <w:pPr>
        <w:rPr>
          <w:rFonts w:ascii="Times New Roman" w:eastAsia="Times New Roman" w:hAnsi="Times New Roman" w:cs="Times New Roman"/>
          <w:color w:val="000000"/>
        </w:rPr>
      </w:pPr>
    </w:p>
    <w:p w:rsidR="008D606E" w:rsidRDefault="008D606E" w:rsidP="008D606E">
      <w:pPr>
        <w:rPr>
          <w:rFonts w:ascii="Times New Roman" w:eastAsia="Times New Roman" w:hAnsi="Times New Roman" w:cs="Times New Roman"/>
          <w:color w:val="000000"/>
        </w:rPr>
      </w:pPr>
    </w:p>
    <w:p w:rsidR="008D606E" w:rsidRDefault="008D606E" w:rsidP="008D606E">
      <w:pPr>
        <w:rPr>
          <w:rFonts w:ascii="Times New Roman" w:eastAsia="Times New Roman" w:hAnsi="Times New Roman" w:cs="Times New Roman"/>
          <w:color w:val="000000"/>
        </w:rPr>
      </w:pPr>
    </w:p>
    <w:p w:rsidR="008D606E" w:rsidRDefault="008D606E" w:rsidP="008D606E">
      <w:pPr>
        <w:rPr>
          <w:rFonts w:ascii="Times New Roman" w:eastAsia="Times New Roman" w:hAnsi="Times New Roman" w:cs="Times New Roman"/>
          <w:color w:val="000000"/>
        </w:rPr>
      </w:pPr>
    </w:p>
    <w:p w:rsidR="008D606E" w:rsidRDefault="008D606E" w:rsidP="008D606E">
      <w:pPr>
        <w:rPr>
          <w:rFonts w:ascii="Times New Roman" w:eastAsia="Times New Roman" w:hAnsi="Times New Roman" w:cs="Times New Roman"/>
          <w:color w:val="000000"/>
        </w:rPr>
      </w:pPr>
    </w:p>
    <w:p w:rsidR="008D606E" w:rsidRDefault="008D606E" w:rsidP="008D606E">
      <w:pPr>
        <w:rPr>
          <w:rFonts w:ascii="Times New Roman" w:eastAsia="Times New Roman" w:hAnsi="Times New Roman" w:cs="Times New Roman"/>
          <w:color w:val="000000"/>
        </w:rPr>
      </w:pPr>
    </w:p>
    <w:p w:rsidR="008D606E" w:rsidRDefault="008D606E" w:rsidP="008D606E">
      <w:pPr>
        <w:rPr>
          <w:rFonts w:ascii="Times New Roman" w:eastAsia="Times New Roman" w:hAnsi="Times New Roman" w:cs="Times New Roman"/>
          <w:color w:val="000000"/>
        </w:rPr>
      </w:pPr>
    </w:p>
    <w:p w:rsidR="008D606E" w:rsidRPr="008D606E" w:rsidRDefault="008D606E" w:rsidP="008D606E">
      <w:pPr>
        <w:rPr>
          <w:rFonts w:ascii="Times New Roman" w:eastAsia="Times New Roman" w:hAnsi="Times New Roman" w:cs="Times New Roman"/>
        </w:rPr>
      </w:pPr>
      <w:r w:rsidRPr="008D606E">
        <w:rPr>
          <w:rFonts w:ascii="Times New Roman" w:eastAsia="Times New Roman" w:hAnsi="Times New Roman" w:cs="Times New Roman"/>
          <w:color w:val="000000"/>
        </w:rPr>
        <w:lastRenderedPageBreak/>
        <w:t>Calculations:</w:t>
      </w:r>
    </w:p>
    <w:p w:rsidR="008D606E" w:rsidRPr="008D606E" w:rsidRDefault="008D606E" w:rsidP="008D606E">
      <w:pPr>
        <w:rPr>
          <w:rFonts w:ascii="Times New Roman" w:eastAsia="Times New Roman" w:hAnsi="Times New Roman" w:cs="Times New Roman"/>
        </w:rPr>
      </w:pPr>
      <w:r w:rsidRPr="008D606E">
        <w:rPr>
          <w:rFonts w:ascii="Times New Roman" w:eastAsia="Times New Roman" w:hAnsi="Times New Roman" w:cs="Times New Roman"/>
          <w:color w:val="000000"/>
        </w:rPr>
        <w:fldChar w:fldCharType="begin"/>
      </w:r>
      <w:r w:rsidRPr="008D606E">
        <w:rPr>
          <w:rFonts w:ascii="Times New Roman" w:eastAsia="Times New Roman" w:hAnsi="Times New Roman" w:cs="Times New Roman"/>
          <w:color w:val="000000"/>
        </w:rPr>
        <w:instrText xml:space="preserve"> INCLUDEPICTURE "https://lh6.googleusercontent.com/xo5E4M2Yfis2I6VmrvQmD9B54eKDLYZp1i0bxDG337FIq92Q1gn27IzPN3Rz-b91N5sJRUjBCiCeZHUwxZgfmfxHj6VrO15NRreFiuwgI1o2nbAJDusR85a0We9CR3bkl1zcf28Q" \* MERGEFORMATINET </w:instrText>
      </w:r>
      <w:r w:rsidRPr="008D606E">
        <w:rPr>
          <w:rFonts w:ascii="Times New Roman" w:eastAsia="Times New Roman" w:hAnsi="Times New Roman" w:cs="Times New Roman"/>
          <w:color w:val="000000"/>
        </w:rPr>
        <w:fldChar w:fldCharType="separate"/>
      </w:r>
      <w:r w:rsidRPr="008D606E">
        <w:rPr>
          <w:rFonts w:ascii="Times New Roman" w:eastAsia="Times New Roman" w:hAnsi="Times New Roman" w:cs="Times New Roman"/>
          <w:noProof/>
          <w:color w:val="000000"/>
        </w:rPr>
        <w:drawing>
          <wp:inline distT="0" distB="0" distL="0" distR="0">
            <wp:extent cx="3810000" cy="3673475"/>
            <wp:effectExtent l="0" t="0" r="0" b="0"/>
            <wp:docPr id="9" name="Picture 9" descr="https://lh6.googleusercontent.com/xo5E4M2Yfis2I6VmrvQmD9B54eKDLYZp1i0bxDG337FIq92Q1gn27IzPN3Rz-b91N5sJRUjBCiCeZHUwxZgfmfxHj6VrO15NRreFiuwgI1o2nbAJDusR85a0We9CR3bkl1zcf28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6.googleusercontent.com/xo5E4M2Yfis2I6VmrvQmD9B54eKDLYZp1i0bxDG337FIq92Q1gn27IzPN3Rz-b91N5sJRUjBCiCeZHUwxZgfmfxHj6VrO15NRreFiuwgI1o2nbAJDusR85a0We9CR3bkl1zcf28Q"/>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10000" cy="3673475"/>
                    </a:xfrm>
                    <a:prstGeom prst="rect">
                      <a:avLst/>
                    </a:prstGeom>
                    <a:noFill/>
                    <a:ln>
                      <a:noFill/>
                    </a:ln>
                  </pic:spPr>
                </pic:pic>
              </a:graphicData>
            </a:graphic>
          </wp:inline>
        </w:drawing>
      </w:r>
      <w:r w:rsidRPr="008D606E">
        <w:rPr>
          <w:rFonts w:ascii="Times New Roman" w:eastAsia="Times New Roman" w:hAnsi="Times New Roman" w:cs="Times New Roman"/>
          <w:color w:val="000000"/>
        </w:rPr>
        <w:fldChar w:fldCharType="end"/>
      </w:r>
    </w:p>
    <w:p w:rsidR="008D606E" w:rsidRPr="008D606E" w:rsidRDefault="008D606E" w:rsidP="008D606E">
      <w:pPr>
        <w:rPr>
          <w:rFonts w:ascii="Times New Roman" w:eastAsia="Times New Roman" w:hAnsi="Times New Roman" w:cs="Times New Roman"/>
        </w:rPr>
      </w:pPr>
    </w:p>
    <w:tbl>
      <w:tblPr>
        <w:tblW w:w="0" w:type="auto"/>
        <w:tblCellMar>
          <w:top w:w="15" w:type="dxa"/>
          <w:left w:w="15" w:type="dxa"/>
          <w:bottom w:w="15" w:type="dxa"/>
          <w:right w:w="15" w:type="dxa"/>
        </w:tblCellMar>
        <w:tblLook w:val="04A0" w:firstRow="1" w:lastRow="0" w:firstColumn="1" w:lastColumn="0" w:noHBand="0" w:noVBand="1"/>
      </w:tblPr>
      <w:tblGrid>
        <w:gridCol w:w="1600"/>
        <w:gridCol w:w="1054"/>
        <w:gridCol w:w="591"/>
        <w:gridCol w:w="634"/>
        <w:gridCol w:w="634"/>
        <w:gridCol w:w="634"/>
        <w:gridCol w:w="634"/>
        <w:gridCol w:w="539"/>
        <w:gridCol w:w="539"/>
        <w:gridCol w:w="539"/>
        <w:gridCol w:w="634"/>
        <w:gridCol w:w="634"/>
        <w:gridCol w:w="678"/>
      </w:tblGrid>
      <w:tr w:rsidR="008D606E" w:rsidRPr="008D606E" w:rsidTr="008D606E">
        <w:trPr>
          <w:trHeight w:val="300"/>
        </w:trPr>
        <w:tc>
          <w:tcPr>
            <w:tcW w:w="0" w:type="auto"/>
            <w:tcBorders>
              <w:top w:val="single" w:sz="6" w:space="0" w:color="A2A9B1"/>
              <w:left w:val="single" w:sz="6" w:space="0" w:color="A2A9B1"/>
              <w:bottom w:val="single" w:sz="6" w:space="0" w:color="A2A9B1"/>
              <w:right w:val="single" w:sz="6" w:space="0" w:color="A2A9B1"/>
            </w:tcBorders>
            <w:shd w:val="clear" w:color="auto" w:fill="EAECF0"/>
            <w:tcMar>
              <w:top w:w="40" w:type="dxa"/>
              <w:left w:w="80" w:type="dxa"/>
              <w:bottom w:w="40" w:type="dxa"/>
              <w:right w:w="80" w:type="dxa"/>
            </w:tcMar>
            <w:hideMark/>
          </w:tcPr>
          <w:p w:rsidR="008D606E" w:rsidRPr="008D606E" w:rsidRDefault="008D606E" w:rsidP="008D606E">
            <w:pPr>
              <w:spacing w:before="220" w:after="220"/>
              <w:jc w:val="center"/>
              <w:rPr>
                <w:rFonts w:ascii="Times New Roman" w:eastAsia="Times New Roman" w:hAnsi="Times New Roman" w:cs="Times New Roman"/>
              </w:rPr>
            </w:pPr>
            <w:r w:rsidRPr="008D606E">
              <w:rPr>
                <w:rFonts w:ascii="Times New Roman" w:eastAsia="Times New Roman" w:hAnsi="Times New Roman" w:cs="Times New Roman"/>
                <w:b/>
                <w:bCs/>
                <w:color w:val="222222"/>
              </w:rPr>
              <w:t>Substance</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0" w:type="dxa"/>
              <w:left w:w="80" w:type="dxa"/>
              <w:bottom w:w="40" w:type="dxa"/>
              <w:right w:w="80" w:type="dxa"/>
            </w:tcMar>
            <w:hideMark/>
          </w:tcPr>
          <w:p w:rsidR="008D606E" w:rsidRPr="008D606E" w:rsidRDefault="008D606E" w:rsidP="008D606E">
            <w:pPr>
              <w:spacing w:before="220" w:after="220"/>
              <w:jc w:val="center"/>
              <w:rPr>
                <w:rFonts w:ascii="Times New Roman" w:eastAsia="Times New Roman" w:hAnsi="Times New Roman" w:cs="Times New Roman"/>
              </w:rPr>
            </w:pPr>
            <w:r w:rsidRPr="008D606E">
              <w:rPr>
                <w:rFonts w:ascii="Times New Roman" w:eastAsia="Times New Roman" w:hAnsi="Times New Roman" w:cs="Times New Roman"/>
                <w:b/>
                <w:bCs/>
                <w:color w:val="222222"/>
              </w:rPr>
              <w:t>Formula</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0" w:type="dxa"/>
              <w:left w:w="80" w:type="dxa"/>
              <w:bottom w:w="40" w:type="dxa"/>
              <w:right w:w="80" w:type="dxa"/>
            </w:tcMar>
            <w:hideMark/>
          </w:tcPr>
          <w:p w:rsidR="008D606E" w:rsidRPr="008D606E" w:rsidRDefault="008D606E" w:rsidP="008D606E">
            <w:pPr>
              <w:spacing w:before="220" w:after="220"/>
              <w:jc w:val="center"/>
              <w:rPr>
                <w:rFonts w:ascii="Times New Roman" w:eastAsia="Times New Roman" w:hAnsi="Times New Roman" w:cs="Times New Roman"/>
              </w:rPr>
            </w:pPr>
            <w:r w:rsidRPr="008D606E">
              <w:rPr>
                <w:rFonts w:ascii="Times New Roman" w:eastAsia="Times New Roman" w:hAnsi="Times New Roman" w:cs="Times New Roman"/>
                <w:b/>
                <w:bCs/>
                <w:color w:val="222222"/>
              </w:rPr>
              <w:t>0 °C</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0" w:type="dxa"/>
              <w:left w:w="80" w:type="dxa"/>
              <w:bottom w:w="40" w:type="dxa"/>
              <w:right w:w="80" w:type="dxa"/>
            </w:tcMar>
            <w:hideMark/>
          </w:tcPr>
          <w:p w:rsidR="008D606E" w:rsidRPr="008D606E" w:rsidRDefault="008D606E" w:rsidP="008D606E">
            <w:pPr>
              <w:spacing w:before="220" w:after="220"/>
              <w:jc w:val="center"/>
              <w:rPr>
                <w:rFonts w:ascii="Times New Roman" w:eastAsia="Times New Roman" w:hAnsi="Times New Roman" w:cs="Times New Roman"/>
              </w:rPr>
            </w:pPr>
            <w:r w:rsidRPr="008D606E">
              <w:rPr>
                <w:rFonts w:ascii="Times New Roman" w:eastAsia="Times New Roman" w:hAnsi="Times New Roman" w:cs="Times New Roman"/>
                <w:b/>
                <w:bCs/>
                <w:color w:val="222222"/>
              </w:rPr>
              <w:t>10 °C</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0" w:type="dxa"/>
              <w:left w:w="80" w:type="dxa"/>
              <w:bottom w:w="40" w:type="dxa"/>
              <w:right w:w="80" w:type="dxa"/>
            </w:tcMar>
            <w:hideMark/>
          </w:tcPr>
          <w:p w:rsidR="008D606E" w:rsidRPr="008D606E" w:rsidRDefault="008D606E" w:rsidP="008D606E">
            <w:pPr>
              <w:spacing w:before="220" w:after="220"/>
              <w:jc w:val="center"/>
              <w:rPr>
                <w:rFonts w:ascii="Times New Roman" w:eastAsia="Times New Roman" w:hAnsi="Times New Roman" w:cs="Times New Roman"/>
              </w:rPr>
            </w:pPr>
            <w:r w:rsidRPr="008D606E">
              <w:rPr>
                <w:rFonts w:ascii="Times New Roman" w:eastAsia="Times New Roman" w:hAnsi="Times New Roman" w:cs="Times New Roman"/>
                <w:b/>
                <w:bCs/>
                <w:color w:val="222222"/>
              </w:rPr>
              <w:t>20 °C</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0" w:type="dxa"/>
              <w:left w:w="80" w:type="dxa"/>
              <w:bottom w:w="40" w:type="dxa"/>
              <w:right w:w="80" w:type="dxa"/>
            </w:tcMar>
            <w:hideMark/>
          </w:tcPr>
          <w:p w:rsidR="008D606E" w:rsidRPr="008D606E" w:rsidRDefault="008D606E" w:rsidP="008D606E">
            <w:pPr>
              <w:spacing w:before="220" w:after="220"/>
              <w:jc w:val="center"/>
              <w:rPr>
                <w:rFonts w:ascii="Times New Roman" w:eastAsia="Times New Roman" w:hAnsi="Times New Roman" w:cs="Times New Roman"/>
              </w:rPr>
            </w:pPr>
            <w:r w:rsidRPr="008D606E">
              <w:rPr>
                <w:rFonts w:ascii="Times New Roman" w:eastAsia="Times New Roman" w:hAnsi="Times New Roman" w:cs="Times New Roman"/>
                <w:b/>
                <w:bCs/>
                <w:color w:val="222222"/>
              </w:rPr>
              <w:t>30 °C</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0" w:type="dxa"/>
              <w:left w:w="80" w:type="dxa"/>
              <w:bottom w:w="40" w:type="dxa"/>
              <w:right w:w="80" w:type="dxa"/>
            </w:tcMar>
            <w:hideMark/>
          </w:tcPr>
          <w:p w:rsidR="008D606E" w:rsidRPr="008D606E" w:rsidRDefault="008D606E" w:rsidP="008D606E">
            <w:pPr>
              <w:spacing w:before="220" w:after="220"/>
              <w:jc w:val="center"/>
              <w:rPr>
                <w:rFonts w:ascii="Times New Roman" w:eastAsia="Times New Roman" w:hAnsi="Times New Roman" w:cs="Times New Roman"/>
              </w:rPr>
            </w:pPr>
            <w:r w:rsidRPr="008D606E">
              <w:rPr>
                <w:rFonts w:ascii="Times New Roman" w:eastAsia="Times New Roman" w:hAnsi="Times New Roman" w:cs="Times New Roman"/>
                <w:b/>
                <w:bCs/>
                <w:color w:val="222222"/>
              </w:rPr>
              <w:t>40 °C</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0" w:type="dxa"/>
              <w:left w:w="80" w:type="dxa"/>
              <w:bottom w:w="40" w:type="dxa"/>
              <w:right w:w="80" w:type="dxa"/>
            </w:tcMar>
            <w:hideMark/>
          </w:tcPr>
          <w:p w:rsidR="008D606E" w:rsidRPr="008D606E" w:rsidRDefault="008D606E" w:rsidP="008D606E">
            <w:pPr>
              <w:spacing w:before="220" w:after="220"/>
              <w:jc w:val="center"/>
              <w:rPr>
                <w:rFonts w:ascii="Times New Roman" w:eastAsia="Times New Roman" w:hAnsi="Times New Roman" w:cs="Times New Roman"/>
              </w:rPr>
            </w:pPr>
            <w:r w:rsidRPr="008D606E">
              <w:rPr>
                <w:rFonts w:ascii="Times New Roman" w:eastAsia="Times New Roman" w:hAnsi="Times New Roman" w:cs="Times New Roman"/>
                <w:b/>
                <w:bCs/>
                <w:color w:val="222222"/>
              </w:rPr>
              <w:t>50 °C</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0" w:type="dxa"/>
              <w:left w:w="80" w:type="dxa"/>
              <w:bottom w:w="40" w:type="dxa"/>
              <w:right w:w="80" w:type="dxa"/>
            </w:tcMar>
            <w:hideMark/>
          </w:tcPr>
          <w:p w:rsidR="008D606E" w:rsidRPr="008D606E" w:rsidRDefault="008D606E" w:rsidP="008D606E">
            <w:pPr>
              <w:spacing w:before="220" w:after="220"/>
              <w:jc w:val="center"/>
              <w:rPr>
                <w:rFonts w:ascii="Times New Roman" w:eastAsia="Times New Roman" w:hAnsi="Times New Roman" w:cs="Times New Roman"/>
              </w:rPr>
            </w:pPr>
            <w:r w:rsidRPr="008D606E">
              <w:rPr>
                <w:rFonts w:ascii="Times New Roman" w:eastAsia="Times New Roman" w:hAnsi="Times New Roman" w:cs="Times New Roman"/>
                <w:b/>
                <w:bCs/>
                <w:color w:val="222222"/>
              </w:rPr>
              <w:t>60 °C</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0" w:type="dxa"/>
              <w:left w:w="80" w:type="dxa"/>
              <w:bottom w:w="40" w:type="dxa"/>
              <w:right w:w="80" w:type="dxa"/>
            </w:tcMar>
            <w:hideMark/>
          </w:tcPr>
          <w:p w:rsidR="008D606E" w:rsidRPr="008D606E" w:rsidRDefault="008D606E" w:rsidP="008D606E">
            <w:pPr>
              <w:spacing w:before="220" w:after="220"/>
              <w:jc w:val="center"/>
              <w:rPr>
                <w:rFonts w:ascii="Times New Roman" w:eastAsia="Times New Roman" w:hAnsi="Times New Roman" w:cs="Times New Roman"/>
              </w:rPr>
            </w:pPr>
            <w:r w:rsidRPr="008D606E">
              <w:rPr>
                <w:rFonts w:ascii="Times New Roman" w:eastAsia="Times New Roman" w:hAnsi="Times New Roman" w:cs="Times New Roman"/>
                <w:b/>
                <w:bCs/>
                <w:color w:val="222222"/>
              </w:rPr>
              <w:t>70 °C</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0" w:type="dxa"/>
              <w:left w:w="80" w:type="dxa"/>
              <w:bottom w:w="40" w:type="dxa"/>
              <w:right w:w="80" w:type="dxa"/>
            </w:tcMar>
            <w:hideMark/>
          </w:tcPr>
          <w:p w:rsidR="008D606E" w:rsidRPr="008D606E" w:rsidRDefault="008D606E" w:rsidP="008D606E">
            <w:pPr>
              <w:spacing w:before="220" w:after="220"/>
              <w:jc w:val="center"/>
              <w:rPr>
                <w:rFonts w:ascii="Times New Roman" w:eastAsia="Times New Roman" w:hAnsi="Times New Roman" w:cs="Times New Roman"/>
              </w:rPr>
            </w:pPr>
            <w:r w:rsidRPr="008D606E">
              <w:rPr>
                <w:rFonts w:ascii="Times New Roman" w:eastAsia="Times New Roman" w:hAnsi="Times New Roman" w:cs="Times New Roman"/>
                <w:b/>
                <w:bCs/>
                <w:color w:val="222222"/>
              </w:rPr>
              <w:t>80 °C</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0" w:type="dxa"/>
              <w:left w:w="80" w:type="dxa"/>
              <w:bottom w:w="40" w:type="dxa"/>
              <w:right w:w="80" w:type="dxa"/>
            </w:tcMar>
            <w:hideMark/>
          </w:tcPr>
          <w:p w:rsidR="008D606E" w:rsidRPr="008D606E" w:rsidRDefault="008D606E" w:rsidP="008D606E">
            <w:pPr>
              <w:spacing w:before="220" w:after="220"/>
              <w:jc w:val="center"/>
              <w:rPr>
                <w:rFonts w:ascii="Times New Roman" w:eastAsia="Times New Roman" w:hAnsi="Times New Roman" w:cs="Times New Roman"/>
              </w:rPr>
            </w:pPr>
            <w:r w:rsidRPr="008D606E">
              <w:rPr>
                <w:rFonts w:ascii="Times New Roman" w:eastAsia="Times New Roman" w:hAnsi="Times New Roman" w:cs="Times New Roman"/>
                <w:b/>
                <w:bCs/>
                <w:color w:val="222222"/>
              </w:rPr>
              <w:t>90 °C</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0" w:type="dxa"/>
              <w:left w:w="80" w:type="dxa"/>
              <w:bottom w:w="40" w:type="dxa"/>
              <w:right w:w="80" w:type="dxa"/>
            </w:tcMar>
            <w:hideMark/>
          </w:tcPr>
          <w:p w:rsidR="008D606E" w:rsidRPr="008D606E" w:rsidRDefault="008D606E" w:rsidP="008D606E">
            <w:pPr>
              <w:spacing w:before="220" w:after="220"/>
              <w:jc w:val="center"/>
              <w:rPr>
                <w:rFonts w:ascii="Times New Roman" w:eastAsia="Times New Roman" w:hAnsi="Times New Roman" w:cs="Times New Roman"/>
              </w:rPr>
            </w:pPr>
            <w:r w:rsidRPr="008D606E">
              <w:rPr>
                <w:rFonts w:ascii="Times New Roman" w:eastAsia="Times New Roman" w:hAnsi="Times New Roman" w:cs="Times New Roman"/>
                <w:b/>
                <w:bCs/>
                <w:color w:val="222222"/>
              </w:rPr>
              <w:t>100 °C</w:t>
            </w:r>
          </w:p>
        </w:tc>
      </w:tr>
      <w:tr w:rsidR="008D606E" w:rsidRPr="008D606E" w:rsidTr="008D606E">
        <w:trPr>
          <w:trHeight w:val="540"/>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0" w:type="dxa"/>
              <w:left w:w="80" w:type="dxa"/>
              <w:bottom w:w="40" w:type="dxa"/>
              <w:right w:w="80" w:type="dxa"/>
            </w:tcMar>
            <w:hideMark/>
          </w:tcPr>
          <w:p w:rsidR="008D606E" w:rsidRPr="008D606E" w:rsidRDefault="008D606E" w:rsidP="008D606E">
            <w:pPr>
              <w:spacing w:before="220" w:after="220"/>
              <w:jc w:val="center"/>
              <w:rPr>
                <w:rFonts w:ascii="Times New Roman" w:eastAsia="Times New Roman" w:hAnsi="Times New Roman" w:cs="Times New Roman"/>
              </w:rPr>
            </w:pPr>
            <w:hyperlink r:id="rId13" w:history="1">
              <w:r w:rsidRPr="008D606E">
                <w:rPr>
                  <w:rFonts w:ascii="Times New Roman" w:eastAsia="Times New Roman" w:hAnsi="Times New Roman" w:cs="Times New Roman"/>
                  <w:color w:val="0B0080"/>
                  <w:u w:val="single"/>
                </w:rPr>
                <w:t>Magnesium chloride</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0" w:type="dxa"/>
              <w:left w:w="80" w:type="dxa"/>
              <w:bottom w:w="40" w:type="dxa"/>
              <w:right w:w="80" w:type="dxa"/>
            </w:tcMar>
            <w:hideMark/>
          </w:tcPr>
          <w:p w:rsidR="008D606E" w:rsidRPr="008D606E" w:rsidRDefault="008D606E" w:rsidP="008D606E">
            <w:pPr>
              <w:spacing w:before="220" w:after="220"/>
              <w:jc w:val="center"/>
              <w:rPr>
                <w:rFonts w:ascii="Times New Roman" w:eastAsia="Times New Roman" w:hAnsi="Times New Roman" w:cs="Times New Roman"/>
              </w:rPr>
            </w:pPr>
            <w:hyperlink r:id="rId14" w:history="1">
              <w:r w:rsidRPr="008D606E">
                <w:rPr>
                  <w:rFonts w:ascii="Times New Roman" w:eastAsia="Times New Roman" w:hAnsi="Times New Roman" w:cs="Times New Roman"/>
                  <w:color w:val="0B0080"/>
                  <w:u w:val="single"/>
                </w:rPr>
                <w:t>MgCl</w:t>
              </w:r>
              <w:r w:rsidRPr="008D606E">
                <w:rPr>
                  <w:rFonts w:ascii="Times New Roman" w:eastAsia="Times New Roman" w:hAnsi="Times New Roman" w:cs="Times New Roman"/>
                  <w:color w:val="0B0080"/>
                  <w:u w:val="single"/>
                  <w:vertAlign w:val="subscript"/>
                </w:rPr>
                <w:t>2</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0" w:type="dxa"/>
              <w:left w:w="80" w:type="dxa"/>
              <w:bottom w:w="40" w:type="dxa"/>
              <w:right w:w="80" w:type="dxa"/>
            </w:tcMar>
            <w:hideMark/>
          </w:tcPr>
          <w:p w:rsidR="008D606E" w:rsidRPr="008D606E" w:rsidRDefault="008D606E" w:rsidP="008D606E">
            <w:pPr>
              <w:spacing w:before="220" w:after="220"/>
              <w:jc w:val="center"/>
              <w:rPr>
                <w:rFonts w:ascii="Times New Roman" w:eastAsia="Times New Roman" w:hAnsi="Times New Roman" w:cs="Times New Roman"/>
              </w:rPr>
            </w:pPr>
            <w:r w:rsidRPr="008D606E">
              <w:rPr>
                <w:rFonts w:ascii="Times New Roman" w:eastAsia="Times New Roman" w:hAnsi="Times New Roman" w:cs="Times New Roman"/>
                <w:color w:val="222222"/>
              </w:rPr>
              <w:t>52.9</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0" w:type="dxa"/>
              <w:left w:w="80" w:type="dxa"/>
              <w:bottom w:w="40" w:type="dxa"/>
              <w:right w:w="80" w:type="dxa"/>
            </w:tcMar>
            <w:hideMark/>
          </w:tcPr>
          <w:p w:rsidR="008D606E" w:rsidRPr="008D606E" w:rsidRDefault="008D606E" w:rsidP="008D606E">
            <w:pPr>
              <w:spacing w:before="220" w:after="220"/>
              <w:jc w:val="center"/>
              <w:rPr>
                <w:rFonts w:ascii="Times New Roman" w:eastAsia="Times New Roman" w:hAnsi="Times New Roman" w:cs="Times New Roman"/>
              </w:rPr>
            </w:pPr>
            <w:r w:rsidRPr="008D606E">
              <w:rPr>
                <w:rFonts w:ascii="Times New Roman" w:eastAsia="Times New Roman" w:hAnsi="Times New Roman" w:cs="Times New Roman"/>
                <w:color w:val="222222"/>
              </w:rPr>
              <w:t>53.6</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0" w:type="dxa"/>
              <w:left w:w="80" w:type="dxa"/>
              <w:bottom w:w="40" w:type="dxa"/>
              <w:right w:w="80" w:type="dxa"/>
            </w:tcMar>
            <w:hideMark/>
          </w:tcPr>
          <w:p w:rsidR="008D606E" w:rsidRPr="008D606E" w:rsidRDefault="008D606E" w:rsidP="008D606E">
            <w:pPr>
              <w:spacing w:before="220" w:after="220"/>
              <w:jc w:val="center"/>
              <w:rPr>
                <w:rFonts w:ascii="Times New Roman" w:eastAsia="Times New Roman" w:hAnsi="Times New Roman" w:cs="Times New Roman"/>
              </w:rPr>
            </w:pPr>
            <w:r w:rsidRPr="008D606E">
              <w:rPr>
                <w:rFonts w:ascii="Times New Roman" w:eastAsia="Times New Roman" w:hAnsi="Times New Roman" w:cs="Times New Roman"/>
                <w:color w:val="222222"/>
              </w:rPr>
              <w:t>54.6</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0" w:type="dxa"/>
              <w:left w:w="80" w:type="dxa"/>
              <w:bottom w:w="40" w:type="dxa"/>
              <w:right w:w="80" w:type="dxa"/>
            </w:tcMar>
            <w:hideMark/>
          </w:tcPr>
          <w:p w:rsidR="008D606E" w:rsidRPr="008D606E" w:rsidRDefault="008D606E" w:rsidP="008D606E">
            <w:pPr>
              <w:spacing w:before="220" w:after="220"/>
              <w:jc w:val="center"/>
              <w:rPr>
                <w:rFonts w:ascii="Times New Roman" w:eastAsia="Times New Roman" w:hAnsi="Times New Roman" w:cs="Times New Roman"/>
              </w:rPr>
            </w:pPr>
            <w:r w:rsidRPr="008D606E">
              <w:rPr>
                <w:rFonts w:ascii="Times New Roman" w:eastAsia="Times New Roman" w:hAnsi="Times New Roman" w:cs="Times New Roman"/>
                <w:color w:val="222222"/>
              </w:rPr>
              <w:t>55.8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0" w:type="dxa"/>
              <w:left w:w="80" w:type="dxa"/>
              <w:bottom w:w="40" w:type="dxa"/>
              <w:right w:w="80" w:type="dxa"/>
            </w:tcMar>
            <w:hideMark/>
          </w:tcPr>
          <w:p w:rsidR="008D606E" w:rsidRPr="008D606E" w:rsidRDefault="008D606E" w:rsidP="008D606E">
            <w:pPr>
              <w:spacing w:before="220" w:after="220"/>
              <w:jc w:val="center"/>
              <w:rPr>
                <w:rFonts w:ascii="Times New Roman" w:eastAsia="Times New Roman" w:hAnsi="Times New Roman" w:cs="Times New Roman"/>
              </w:rPr>
            </w:pPr>
            <w:r w:rsidRPr="008D606E">
              <w:rPr>
                <w:rFonts w:ascii="Times New Roman" w:eastAsia="Times New Roman" w:hAnsi="Times New Roman" w:cs="Times New Roman"/>
                <w:color w:val="222222"/>
              </w:rPr>
              <w:t>57.5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0" w:type="dxa"/>
              <w:left w:w="80" w:type="dxa"/>
              <w:bottom w:w="40" w:type="dxa"/>
              <w:right w:w="80" w:type="dxa"/>
            </w:tcMar>
            <w:hideMark/>
          </w:tcPr>
          <w:p w:rsidR="008D606E" w:rsidRPr="008D606E" w:rsidRDefault="008D606E" w:rsidP="008D606E">
            <w:pPr>
              <w:rPr>
                <w:rFonts w:ascii="Times New Roman" w:eastAsia="Times New Roman" w:hAnsi="Times New Roman" w:cs="Times New Roman"/>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0" w:type="dxa"/>
              <w:left w:w="80" w:type="dxa"/>
              <w:bottom w:w="40" w:type="dxa"/>
              <w:right w:w="80" w:type="dxa"/>
            </w:tcMar>
            <w:hideMark/>
          </w:tcPr>
          <w:p w:rsidR="008D606E" w:rsidRPr="008D606E" w:rsidRDefault="008D606E" w:rsidP="008D606E">
            <w:pPr>
              <w:spacing w:before="220" w:after="220"/>
              <w:jc w:val="center"/>
              <w:rPr>
                <w:rFonts w:ascii="Times New Roman" w:eastAsia="Times New Roman" w:hAnsi="Times New Roman" w:cs="Times New Roman"/>
              </w:rPr>
            </w:pPr>
            <w:r w:rsidRPr="008D606E">
              <w:rPr>
                <w:rFonts w:ascii="Times New Roman" w:eastAsia="Times New Roman" w:hAnsi="Times New Roman" w:cs="Times New Roman"/>
                <w:color w:val="222222"/>
              </w:rPr>
              <w:t>61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0" w:type="dxa"/>
              <w:left w:w="80" w:type="dxa"/>
              <w:bottom w:w="40" w:type="dxa"/>
              <w:right w:w="80" w:type="dxa"/>
            </w:tcMar>
            <w:hideMark/>
          </w:tcPr>
          <w:p w:rsidR="008D606E" w:rsidRPr="008D606E" w:rsidRDefault="008D606E" w:rsidP="008D606E">
            <w:pPr>
              <w:rPr>
                <w:rFonts w:ascii="Times New Roman" w:eastAsia="Times New Roman" w:hAnsi="Times New Roman" w:cs="Times New Roman"/>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0" w:type="dxa"/>
              <w:left w:w="80" w:type="dxa"/>
              <w:bottom w:w="40" w:type="dxa"/>
              <w:right w:w="80" w:type="dxa"/>
            </w:tcMar>
            <w:hideMark/>
          </w:tcPr>
          <w:p w:rsidR="008D606E" w:rsidRPr="008D606E" w:rsidRDefault="008D606E" w:rsidP="008D606E">
            <w:pPr>
              <w:spacing w:before="220" w:after="220"/>
              <w:jc w:val="center"/>
              <w:rPr>
                <w:rFonts w:ascii="Times New Roman" w:eastAsia="Times New Roman" w:hAnsi="Times New Roman" w:cs="Times New Roman"/>
              </w:rPr>
            </w:pPr>
            <w:r w:rsidRPr="008D606E">
              <w:rPr>
                <w:rFonts w:ascii="Times New Roman" w:eastAsia="Times New Roman" w:hAnsi="Times New Roman" w:cs="Times New Roman"/>
                <w:color w:val="222222"/>
              </w:rPr>
              <w:t>66.1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0" w:type="dxa"/>
              <w:left w:w="80" w:type="dxa"/>
              <w:bottom w:w="40" w:type="dxa"/>
              <w:right w:w="80" w:type="dxa"/>
            </w:tcMar>
            <w:hideMark/>
          </w:tcPr>
          <w:p w:rsidR="008D606E" w:rsidRPr="008D606E" w:rsidRDefault="008D606E" w:rsidP="008D606E">
            <w:pPr>
              <w:spacing w:before="220" w:after="220"/>
              <w:jc w:val="center"/>
              <w:rPr>
                <w:rFonts w:ascii="Times New Roman" w:eastAsia="Times New Roman" w:hAnsi="Times New Roman" w:cs="Times New Roman"/>
              </w:rPr>
            </w:pPr>
            <w:r w:rsidRPr="008D606E">
              <w:rPr>
                <w:rFonts w:ascii="Times New Roman" w:eastAsia="Times New Roman" w:hAnsi="Times New Roman" w:cs="Times New Roman"/>
                <w:color w:val="222222"/>
              </w:rPr>
              <w:t>69.5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0" w:type="dxa"/>
              <w:left w:w="80" w:type="dxa"/>
              <w:bottom w:w="40" w:type="dxa"/>
              <w:right w:w="80" w:type="dxa"/>
            </w:tcMar>
            <w:hideMark/>
          </w:tcPr>
          <w:p w:rsidR="008D606E" w:rsidRPr="008D606E" w:rsidRDefault="008D606E" w:rsidP="008D606E">
            <w:pPr>
              <w:spacing w:before="220" w:after="220"/>
              <w:jc w:val="center"/>
              <w:rPr>
                <w:rFonts w:ascii="Times New Roman" w:eastAsia="Times New Roman" w:hAnsi="Times New Roman" w:cs="Times New Roman"/>
              </w:rPr>
            </w:pPr>
            <w:r w:rsidRPr="008D606E">
              <w:rPr>
                <w:rFonts w:ascii="Times New Roman" w:eastAsia="Times New Roman" w:hAnsi="Times New Roman" w:cs="Times New Roman"/>
                <w:color w:val="222222"/>
              </w:rPr>
              <w:t>73.3</w:t>
            </w:r>
          </w:p>
        </w:tc>
      </w:tr>
    </w:tbl>
    <w:p w:rsidR="008D606E" w:rsidRPr="008D606E" w:rsidRDefault="008D606E" w:rsidP="008D606E">
      <w:pPr>
        <w:rPr>
          <w:rFonts w:ascii="Times New Roman" w:eastAsia="Times New Roman" w:hAnsi="Times New Roman" w:cs="Times New Roman"/>
        </w:rPr>
      </w:pPr>
    </w:p>
    <w:p w:rsidR="008D606E" w:rsidRPr="008D606E" w:rsidRDefault="008D606E" w:rsidP="008D606E">
      <w:pPr>
        <w:rPr>
          <w:rFonts w:ascii="Times New Roman" w:eastAsia="Times New Roman" w:hAnsi="Times New Roman" w:cs="Times New Roman"/>
        </w:rPr>
      </w:pPr>
      <w:r w:rsidRPr="008D606E">
        <w:rPr>
          <w:rFonts w:ascii="Times New Roman" w:eastAsia="Times New Roman" w:hAnsi="Times New Roman" w:cs="Times New Roman"/>
          <w:color w:val="000000"/>
        </w:rPr>
        <w:t>Perfectly saturated solutions for each salt at 10</w:t>
      </w:r>
      <w:r w:rsidRPr="008D606E">
        <w:rPr>
          <w:rFonts w:ascii="Cambria Math" w:eastAsia="Times New Roman" w:hAnsi="Cambria Math" w:cs="Cambria Math"/>
          <w:color w:val="000000"/>
        </w:rPr>
        <w:t>℃</w:t>
      </w:r>
      <w:r w:rsidRPr="008D606E">
        <w:rPr>
          <w:rFonts w:ascii="Times New Roman" w:eastAsia="Times New Roman" w:hAnsi="Times New Roman" w:cs="Times New Roman"/>
          <w:color w:val="000000"/>
        </w:rPr>
        <w:t xml:space="preserve"> (per 100 grams of water, so multiplied by 7.5):</w:t>
      </w:r>
    </w:p>
    <w:p w:rsidR="008D606E" w:rsidRPr="008D606E" w:rsidRDefault="008D606E" w:rsidP="008D606E">
      <w:pPr>
        <w:rPr>
          <w:rFonts w:ascii="Times New Roman" w:eastAsia="Times New Roman" w:hAnsi="Times New Roman" w:cs="Times New Roman"/>
        </w:rPr>
      </w:pPr>
      <w:proofErr w:type="spellStart"/>
      <w:r w:rsidRPr="008D606E">
        <w:rPr>
          <w:rFonts w:ascii="Times New Roman" w:eastAsia="Times New Roman" w:hAnsi="Times New Roman" w:cs="Times New Roman"/>
          <w:color w:val="000000"/>
        </w:rPr>
        <w:t>NaCl</w:t>
      </w:r>
      <w:proofErr w:type="spellEnd"/>
      <w:r w:rsidRPr="008D606E">
        <w:rPr>
          <w:rFonts w:ascii="Times New Roman" w:eastAsia="Times New Roman" w:hAnsi="Times New Roman" w:cs="Times New Roman"/>
          <w:color w:val="000000"/>
        </w:rPr>
        <w:t>: 33.06 → x7.5 = 248 grams</w:t>
      </w:r>
    </w:p>
    <w:p w:rsidR="008D606E" w:rsidRPr="008D606E" w:rsidRDefault="008D606E" w:rsidP="008D606E">
      <w:pPr>
        <w:rPr>
          <w:rFonts w:ascii="Times New Roman" w:eastAsia="Times New Roman" w:hAnsi="Times New Roman" w:cs="Times New Roman"/>
        </w:rPr>
      </w:pPr>
      <w:proofErr w:type="spellStart"/>
      <w:r w:rsidRPr="008D606E">
        <w:rPr>
          <w:rFonts w:ascii="Times New Roman" w:eastAsia="Times New Roman" w:hAnsi="Times New Roman" w:cs="Times New Roman"/>
          <w:color w:val="000000"/>
        </w:rPr>
        <w:t>MgCl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53.6 → x7.5 = 402 grams</w:t>
      </w:r>
    </w:p>
    <w:p w:rsidR="008D606E" w:rsidRPr="008D606E" w:rsidRDefault="008D606E" w:rsidP="008D606E">
      <w:pPr>
        <w:rPr>
          <w:rFonts w:ascii="Times New Roman" w:eastAsia="Times New Roman" w:hAnsi="Times New Roman" w:cs="Times New Roman"/>
        </w:rPr>
      </w:pPr>
      <w:proofErr w:type="spellStart"/>
      <w:r w:rsidRPr="008D606E">
        <w:rPr>
          <w:rFonts w:ascii="Times New Roman" w:eastAsia="Times New Roman" w:hAnsi="Times New Roman" w:cs="Times New Roman"/>
          <w:color w:val="000000"/>
        </w:rPr>
        <w:t>CaCl</w:t>
      </w:r>
      <w:proofErr w:type="spellEnd"/>
      <w:r w:rsidRPr="008D606E">
        <w:rPr>
          <w:rFonts w:ascii="Cambria Math" w:eastAsia="Times New Roman" w:hAnsi="Cambria Math" w:cs="Cambria Math"/>
          <w:color w:val="000000"/>
        </w:rPr>
        <w:t>₂</w:t>
      </w:r>
      <w:r w:rsidRPr="008D606E">
        <w:rPr>
          <w:rFonts w:ascii="Times New Roman" w:eastAsia="Times New Roman" w:hAnsi="Times New Roman" w:cs="Times New Roman"/>
          <w:color w:val="000000"/>
        </w:rPr>
        <w:t>: 64 → x7.5 = 480 grams</w:t>
      </w:r>
    </w:p>
    <w:p w:rsidR="008D606E" w:rsidRPr="008D606E" w:rsidRDefault="008D606E" w:rsidP="008D606E">
      <w:pPr>
        <w:rPr>
          <w:rFonts w:ascii="Times New Roman" w:eastAsia="Times New Roman" w:hAnsi="Times New Roman" w:cs="Times New Roman"/>
        </w:rPr>
      </w:pPr>
    </w:p>
    <w:p w:rsidR="008D606E" w:rsidRDefault="008D606E" w:rsidP="008D606E">
      <w:pPr>
        <w:rPr>
          <w:rFonts w:ascii="Times New Roman" w:eastAsia="Times New Roman" w:hAnsi="Times New Roman" w:cs="Times New Roman"/>
          <w:color w:val="000000"/>
        </w:rPr>
      </w:pPr>
    </w:p>
    <w:p w:rsidR="008D606E" w:rsidRDefault="008D606E" w:rsidP="008D606E">
      <w:pPr>
        <w:rPr>
          <w:rFonts w:ascii="Times New Roman" w:eastAsia="Times New Roman" w:hAnsi="Times New Roman" w:cs="Times New Roman"/>
          <w:color w:val="000000"/>
        </w:rPr>
      </w:pPr>
    </w:p>
    <w:p w:rsidR="008D606E" w:rsidRDefault="008D606E" w:rsidP="008D606E">
      <w:pPr>
        <w:rPr>
          <w:rFonts w:ascii="Times New Roman" w:eastAsia="Times New Roman" w:hAnsi="Times New Roman" w:cs="Times New Roman"/>
          <w:color w:val="000000"/>
        </w:rPr>
      </w:pPr>
    </w:p>
    <w:p w:rsidR="008D606E" w:rsidRDefault="008D606E" w:rsidP="008D606E">
      <w:pPr>
        <w:rPr>
          <w:rFonts w:ascii="Times New Roman" w:eastAsia="Times New Roman" w:hAnsi="Times New Roman" w:cs="Times New Roman"/>
          <w:color w:val="000000"/>
        </w:rPr>
      </w:pPr>
    </w:p>
    <w:p w:rsidR="008D606E" w:rsidRDefault="008D606E" w:rsidP="008D606E">
      <w:pPr>
        <w:rPr>
          <w:rFonts w:ascii="Times New Roman" w:eastAsia="Times New Roman" w:hAnsi="Times New Roman" w:cs="Times New Roman"/>
          <w:color w:val="000000"/>
        </w:rPr>
      </w:pPr>
    </w:p>
    <w:p w:rsidR="008D606E" w:rsidRDefault="008D606E" w:rsidP="008D606E">
      <w:pPr>
        <w:rPr>
          <w:rFonts w:ascii="Times New Roman" w:eastAsia="Times New Roman" w:hAnsi="Times New Roman" w:cs="Times New Roman"/>
          <w:color w:val="000000"/>
        </w:rPr>
      </w:pPr>
    </w:p>
    <w:p w:rsidR="008D606E" w:rsidRDefault="008D606E" w:rsidP="008D606E">
      <w:pPr>
        <w:rPr>
          <w:rFonts w:ascii="Times New Roman" w:eastAsia="Times New Roman" w:hAnsi="Times New Roman" w:cs="Times New Roman"/>
          <w:color w:val="000000"/>
        </w:rPr>
      </w:pPr>
    </w:p>
    <w:p w:rsidR="008D606E" w:rsidRDefault="008D606E" w:rsidP="008D606E">
      <w:pPr>
        <w:rPr>
          <w:rFonts w:ascii="Times New Roman" w:eastAsia="Times New Roman" w:hAnsi="Times New Roman" w:cs="Times New Roman"/>
          <w:color w:val="000000"/>
        </w:rPr>
      </w:pPr>
    </w:p>
    <w:p w:rsidR="008D606E" w:rsidRDefault="008D606E" w:rsidP="008D606E">
      <w:pPr>
        <w:rPr>
          <w:rFonts w:ascii="Times New Roman" w:eastAsia="Times New Roman" w:hAnsi="Times New Roman" w:cs="Times New Roman"/>
          <w:color w:val="000000"/>
        </w:rPr>
      </w:pPr>
    </w:p>
    <w:p w:rsidR="008D606E" w:rsidRDefault="008D606E" w:rsidP="008D606E">
      <w:pPr>
        <w:rPr>
          <w:rFonts w:ascii="Times New Roman" w:eastAsia="Times New Roman" w:hAnsi="Times New Roman" w:cs="Times New Roman"/>
          <w:color w:val="000000"/>
        </w:rPr>
      </w:pPr>
    </w:p>
    <w:p w:rsidR="008D606E" w:rsidRPr="008D606E" w:rsidRDefault="008D606E" w:rsidP="008D606E">
      <w:pPr>
        <w:rPr>
          <w:rFonts w:ascii="Times New Roman" w:eastAsia="Times New Roman" w:hAnsi="Times New Roman" w:cs="Times New Roman"/>
        </w:rPr>
      </w:pPr>
      <w:r w:rsidRPr="008D606E">
        <w:rPr>
          <w:rFonts w:ascii="Times New Roman" w:eastAsia="Times New Roman" w:hAnsi="Times New Roman" w:cs="Times New Roman"/>
          <w:color w:val="000000"/>
        </w:rPr>
        <w:lastRenderedPageBreak/>
        <w:t xml:space="preserve">Pictures: </w:t>
      </w:r>
    </w:p>
    <w:p w:rsidR="008D606E" w:rsidRPr="008D606E" w:rsidRDefault="008D606E" w:rsidP="008D606E">
      <w:pPr>
        <w:rPr>
          <w:rFonts w:ascii="Times New Roman" w:eastAsia="Times New Roman" w:hAnsi="Times New Roman" w:cs="Times New Roman"/>
        </w:rPr>
      </w:pPr>
      <w:r w:rsidRPr="008D606E">
        <w:rPr>
          <w:rFonts w:ascii="Times New Roman" w:eastAsia="Times New Roman" w:hAnsi="Times New Roman" w:cs="Times New Roman"/>
          <w:color w:val="000000"/>
        </w:rPr>
        <w:fldChar w:fldCharType="begin"/>
      </w:r>
      <w:r w:rsidRPr="008D606E">
        <w:rPr>
          <w:rFonts w:ascii="Times New Roman" w:eastAsia="Times New Roman" w:hAnsi="Times New Roman" w:cs="Times New Roman"/>
          <w:color w:val="000000"/>
        </w:rPr>
        <w:instrText xml:space="preserve"> INCLUDEPICTURE "https://lh5.googleusercontent.com/GyZ5QpsbgzelilV542RJRGzbPiIDsJGsK40FL6dsrtgG8aTBys3CGaPilPfFXqnUWoH2suXA0mdvht3SI5nBhtb0iRWZaNGHR9U2gKbvvoqXaEtakAtEdilAj5SKBHuzwxhjRDq6" \* MERGEFORMATINET </w:instrText>
      </w:r>
      <w:r w:rsidRPr="008D606E">
        <w:rPr>
          <w:rFonts w:ascii="Times New Roman" w:eastAsia="Times New Roman" w:hAnsi="Times New Roman" w:cs="Times New Roman"/>
          <w:color w:val="000000"/>
        </w:rPr>
        <w:fldChar w:fldCharType="separate"/>
      </w:r>
      <w:r w:rsidRPr="008D606E">
        <w:rPr>
          <w:rFonts w:ascii="Times New Roman" w:eastAsia="Times New Roman" w:hAnsi="Times New Roman" w:cs="Times New Roman"/>
          <w:noProof/>
          <w:color w:val="000000"/>
        </w:rPr>
        <w:drawing>
          <wp:inline distT="0" distB="0" distL="0" distR="0">
            <wp:extent cx="4105421" cy="3079066"/>
            <wp:effectExtent l="0" t="0" r="0" b="0"/>
            <wp:docPr id="8" name="Picture 8" descr="https://lh5.googleusercontent.com/GyZ5QpsbgzelilV542RJRGzbPiIDsJGsK40FL6dsrtgG8aTBys3CGaPilPfFXqnUWoH2suXA0mdvht3SI5nBhtb0iRWZaNGHR9U2gKbvvoqXaEtakAtEdilAj5SKBHuzwxhjRDq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5.googleusercontent.com/GyZ5QpsbgzelilV542RJRGzbPiIDsJGsK40FL6dsrtgG8aTBys3CGaPilPfFXqnUWoH2suXA0mdvht3SI5nBhtb0iRWZaNGHR9U2gKbvvoqXaEtakAtEdilAj5SKBHuzwxhjRDq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12769" cy="3084577"/>
                    </a:xfrm>
                    <a:prstGeom prst="rect">
                      <a:avLst/>
                    </a:prstGeom>
                    <a:noFill/>
                    <a:ln>
                      <a:noFill/>
                    </a:ln>
                  </pic:spPr>
                </pic:pic>
              </a:graphicData>
            </a:graphic>
          </wp:inline>
        </w:drawing>
      </w:r>
      <w:r w:rsidRPr="008D606E">
        <w:rPr>
          <w:rFonts w:ascii="Times New Roman" w:eastAsia="Times New Roman" w:hAnsi="Times New Roman" w:cs="Times New Roman"/>
          <w:color w:val="000000"/>
        </w:rPr>
        <w:fldChar w:fldCharType="end"/>
      </w:r>
      <w:r w:rsidRPr="008D606E">
        <w:rPr>
          <w:rFonts w:ascii="Times New Roman" w:eastAsia="Times New Roman" w:hAnsi="Times New Roman" w:cs="Times New Roman"/>
          <w:color w:val="000000"/>
        </w:rPr>
        <w:fldChar w:fldCharType="begin"/>
      </w:r>
      <w:r w:rsidRPr="008D606E">
        <w:rPr>
          <w:rFonts w:ascii="Times New Roman" w:eastAsia="Times New Roman" w:hAnsi="Times New Roman" w:cs="Times New Roman"/>
          <w:color w:val="000000"/>
        </w:rPr>
        <w:instrText xml:space="preserve"> INCLUDEPICTURE "https://lh4.googleusercontent.com/ige2zaGtbE9dMDVPxkytEOx0xkmggBGXWMkKBk1cep9OBcn3nqE1YbcQlWy0fbbWhyfZbbeo_mOaQxEhZBh5vshASUS4t3d3n7oNWyOdDzqjgjefKbGveExqkTH9tf6LM0FMYRTS" \* MERGEFORMATINET </w:instrText>
      </w:r>
      <w:r w:rsidRPr="008D606E">
        <w:rPr>
          <w:rFonts w:ascii="Times New Roman" w:eastAsia="Times New Roman" w:hAnsi="Times New Roman" w:cs="Times New Roman"/>
          <w:color w:val="000000"/>
        </w:rPr>
        <w:fldChar w:fldCharType="separate"/>
      </w:r>
      <w:r w:rsidRPr="008D606E">
        <w:rPr>
          <w:rFonts w:ascii="Times New Roman" w:eastAsia="Times New Roman" w:hAnsi="Times New Roman" w:cs="Times New Roman"/>
          <w:noProof/>
          <w:color w:val="000000"/>
        </w:rPr>
        <w:drawing>
          <wp:inline distT="0" distB="0" distL="0" distR="0">
            <wp:extent cx="4874456" cy="3655842"/>
            <wp:effectExtent l="0" t="0" r="2540" b="1905"/>
            <wp:docPr id="7" name="Picture 7" descr="https://lh4.googleusercontent.com/ige2zaGtbE9dMDVPxkytEOx0xkmggBGXWMkKBk1cep9OBcn3nqE1YbcQlWy0fbbWhyfZbbeo_mOaQxEhZBh5vshASUS4t3d3n7oNWyOdDzqjgjefKbGveExqkTH9tf6LM0FMY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4.googleusercontent.com/ige2zaGtbE9dMDVPxkytEOx0xkmggBGXWMkKBk1cep9OBcn3nqE1YbcQlWy0fbbWhyfZbbeo_mOaQxEhZBh5vshASUS4t3d3n7oNWyOdDzqjgjefKbGveExqkTH9tf6LM0FMYRTS"/>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889010" cy="3666757"/>
                    </a:xfrm>
                    <a:prstGeom prst="rect">
                      <a:avLst/>
                    </a:prstGeom>
                    <a:noFill/>
                    <a:ln>
                      <a:noFill/>
                    </a:ln>
                  </pic:spPr>
                </pic:pic>
              </a:graphicData>
            </a:graphic>
          </wp:inline>
        </w:drawing>
      </w:r>
      <w:r w:rsidRPr="008D606E">
        <w:rPr>
          <w:rFonts w:ascii="Times New Roman" w:eastAsia="Times New Roman" w:hAnsi="Times New Roman" w:cs="Times New Roman"/>
          <w:color w:val="000000"/>
        </w:rPr>
        <w:fldChar w:fldCharType="end"/>
      </w:r>
      <w:r w:rsidRPr="008D606E">
        <w:rPr>
          <w:rFonts w:ascii="Times New Roman" w:eastAsia="Times New Roman" w:hAnsi="Times New Roman" w:cs="Times New Roman"/>
          <w:color w:val="000000"/>
        </w:rPr>
        <w:lastRenderedPageBreak/>
        <w:fldChar w:fldCharType="begin"/>
      </w:r>
      <w:r w:rsidRPr="008D606E">
        <w:rPr>
          <w:rFonts w:ascii="Times New Roman" w:eastAsia="Times New Roman" w:hAnsi="Times New Roman" w:cs="Times New Roman"/>
          <w:color w:val="000000"/>
        </w:rPr>
        <w:instrText xml:space="preserve"> INCLUDEPICTURE "https://lh6.googleusercontent.com/r92kIpvXUL8WFFRXi6FTDrrpSvCRmrv8Qw1N4d_fWj3-yS8XlSN6k0keL0UsRgpMq7Duh_FlEA54YLQTYm0S04UQeNKr7_v_mFG48igMcPRQbJahOM741Gf4rMviYtohy8mTH_Kh" \* MERGEFORMATINET </w:instrText>
      </w:r>
      <w:r w:rsidRPr="008D606E">
        <w:rPr>
          <w:rFonts w:ascii="Times New Roman" w:eastAsia="Times New Roman" w:hAnsi="Times New Roman" w:cs="Times New Roman"/>
          <w:color w:val="000000"/>
        </w:rPr>
        <w:fldChar w:fldCharType="separate"/>
      </w:r>
      <w:r w:rsidRPr="008D606E">
        <w:rPr>
          <w:rFonts w:ascii="Times New Roman" w:eastAsia="Times New Roman" w:hAnsi="Times New Roman" w:cs="Times New Roman"/>
          <w:noProof/>
          <w:color w:val="000000"/>
        </w:rPr>
        <w:drawing>
          <wp:inline distT="0" distB="0" distL="0" distR="0">
            <wp:extent cx="3598984" cy="2699238"/>
            <wp:effectExtent l="0" t="0" r="0" b="6350"/>
            <wp:docPr id="6" name="Picture 6" descr="https://lh6.googleusercontent.com/r92kIpvXUL8WFFRXi6FTDrrpSvCRmrv8Qw1N4d_fWj3-yS8XlSN6k0keL0UsRgpMq7Duh_FlEA54YLQTYm0S04UQeNKr7_v_mFG48igMcPRQbJahOM741Gf4rMviYtohy8mTH_K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6.googleusercontent.com/r92kIpvXUL8WFFRXi6FTDrrpSvCRmrv8Qw1N4d_fWj3-yS8XlSN6k0keL0UsRgpMq7Duh_FlEA54YLQTYm0S04UQeNKr7_v_mFG48igMcPRQbJahOM741Gf4rMviYtohy8mTH_Kh"/>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07808" cy="2705856"/>
                    </a:xfrm>
                    <a:prstGeom prst="rect">
                      <a:avLst/>
                    </a:prstGeom>
                    <a:noFill/>
                    <a:ln>
                      <a:noFill/>
                    </a:ln>
                  </pic:spPr>
                </pic:pic>
              </a:graphicData>
            </a:graphic>
          </wp:inline>
        </w:drawing>
      </w:r>
      <w:r w:rsidRPr="008D606E">
        <w:rPr>
          <w:rFonts w:ascii="Times New Roman" w:eastAsia="Times New Roman" w:hAnsi="Times New Roman" w:cs="Times New Roman"/>
          <w:color w:val="000000"/>
        </w:rPr>
        <w:fldChar w:fldCharType="end"/>
      </w:r>
      <w:r w:rsidRPr="008D606E">
        <w:rPr>
          <w:rFonts w:ascii="Times New Roman" w:eastAsia="Times New Roman" w:hAnsi="Times New Roman" w:cs="Times New Roman"/>
          <w:color w:val="000000"/>
        </w:rPr>
        <w:fldChar w:fldCharType="begin"/>
      </w:r>
      <w:r w:rsidRPr="008D606E">
        <w:rPr>
          <w:rFonts w:ascii="Times New Roman" w:eastAsia="Times New Roman" w:hAnsi="Times New Roman" w:cs="Times New Roman"/>
          <w:color w:val="000000"/>
        </w:rPr>
        <w:instrText xml:space="preserve"> INCLUDEPICTURE "https://lh3.googleusercontent.com/fmD2b9nJCE-SgsW6Bl7FU7DtVVy-Yro7xxO4vHHSFayhaJ5brHCKSVJmhOhV3AG3jef-P5-xGQEVfpJnSVon4yZqKwYqC3JAPbIHDywS6dZk9wvF5pJgpWSWmlaA-ARngcnTk4jR" \* MERGEFORMATINET </w:instrText>
      </w:r>
      <w:r w:rsidRPr="008D606E">
        <w:rPr>
          <w:rFonts w:ascii="Times New Roman" w:eastAsia="Times New Roman" w:hAnsi="Times New Roman" w:cs="Times New Roman"/>
          <w:color w:val="000000"/>
        </w:rPr>
        <w:fldChar w:fldCharType="separate"/>
      </w:r>
      <w:r w:rsidRPr="008D606E">
        <w:rPr>
          <w:rFonts w:ascii="Times New Roman" w:eastAsia="Times New Roman" w:hAnsi="Times New Roman" w:cs="Times New Roman"/>
          <w:noProof/>
          <w:color w:val="000000"/>
        </w:rPr>
        <w:drawing>
          <wp:inline distT="0" distB="0" distL="0" distR="0">
            <wp:extent cx="4067908" cy="3050931"/>
            <wp:effectExtent l="0" t="0" r="0" b="0"/>
            <wp:docPr id="5" name="Picture 5" descr="https://lh3.googleusercontent.com/fmD2b9nJCE-SgsW6Bl7FU7DtVVy-Yro7xxO4vHHSFayhaJ5brHCKSVJmhOhV3AG3jef-P5-xGQEVfpJnSVon4yZqKwYqC3JAPbIHDywS6dZk9wvF5pJgpWSWmlaA-ARngcnTk4j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3.googleusercontent.com/fmD2b9nJCE-SgsW6Bl7FU7DtVVy-Yro7xxO4vHHSFayhaJ5brHCKSVJmhOhV3AG3jef-P5-xGQEVfpJnSVon4yZqKwYqC3JAPbIHDywS6dZk9wvF5pJgpWSWmlaA-ARngcnTk4j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072125" cy="3054093"/>
                    </a:xfrm>
                    <a:prstGeom prst="rect">
                      <a:avLst/>
                    </a:prstGeom>
                    <a:noFill/>
                    <a:ln>
                      <a:noFill/>
                    </a:ln>
                  </pic:spPr>
                </pic:pic>
              </a:graphicData>
            </a:graphic>
          </wp:inline>
        </w:drawing>
      </w:r>
      <w:r w:rsidRPr="008D606E">
        <w:rPr>
          <w:rFonts w:ascii="Times New Roman" w:eastAsia="Times New Roman" w:hAnsi="Times New Roman" w:cs="Times New Roman"/>
          <w:color w:val="000000"/>
        </w:rPr>
        <w:fldChar w:fldCharType="end"/>
      </w:r>
      <w:r w:rsidRPr="008D606E">
        <w:rPr>
          <w:rFonts w:ascii="Times New Roman" w:eastAsia="Times New Roman" w:hAnsi="Times New Roman" w:cs="Times New Roman"/>
          <w:color w:val="000000"/>
        </w:rPr>
        <w:lastRenderedPageBreak/>
        <w:fldChar w:fldCharType="begin"/>
      </w:r>
      <w:r w:rsidRPr="008D606E">
        <w:rPr>
          <w:rFonts w:ascii="Times New Roman" w:eastAsia="Times New Roman" w:hAnsi="Times New Roman" w:cs="Times New Roman"/>
          <w:color w:val="000000"/>
        </w:rPr>
        <w:instrText xml:space="preserve"> INCLUDEPICTURE "https://lh3.googleusercontent.com/sYh4S85T1m3-wZ19zu-3oZHY9ZWSAiu43a6u4OMv2k7os5Hc4RhxPZeeKazVV_wlB_UObMkoIg-Uyw57_s-KUZVaLFPhj12C5_GZrEt5jaGwht3LD1t1mQma6mj9WVySuaOF4xvF" \* MERGEFORMATINET </w:instrText>
      </w:r>
      <w:r w:rsidRPr="008D606E">
        <w:rPr>
          <w:rFonts w:ascii="Times New Roman" w:eastAsia="Times New Roman" w:hAnsi="Times New Roman" w:cs="Times New Roman"/>
          <w:color w:val="000000"/>
        </w:rPr>
        <w:fldChar w:fldCharType="separate"/>
      </w:r>
      <w:r w:rsidRPr="008D606E">
        <w:rPr>
          <w:rFonts w:ascii="Times New Roman" w:eastAsia="Times New Roman" w:hAnsi="Times New Roman" w:cs="Times New Roman"/>
          <w:noProof/>
          <w:color w:val="000000"/>
        </w:rPr>
        <w:drawing>
          <wp:inline distT="0" distB="0" distL="0" distR="0">
            <wp:extent cx="4199207" cy="3149405"/>
            <wp:effectExtent l="0" t="0" r="5080" b="635"/>
            <wp:docPr id="4" name="Picture 4" descr="https://lh3.googleusercontent.com/sYh4S85T1m3-wZ19zu-3oZHY9ZWSAiu43a6u4OMv2k7os5Hc4RhxPZeeKazVV_wlB_UObMkoIg-Uyw57_s-KUZVaLFPhj12C5_GZrEt5jaGwht3LD1t1mQma6mj9WVySuaOF4xv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3.googleusercontent.com/sYh4S85T1m3-wZ19zu-3oZHY9ZWSAiu43a6u4OMv2k7os5Hc4RhxPZeeKazVV_wlB_UObMkoIg-Uyw57_s-KUZVaLFPhj12C5_GZrEt5jaGwht3LD1t1mQma6mj9WVySuaOF4xv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02301" cy="3151725"/>
                    </a:xfrm>
                    <a:prstGeom prst="rect">
                      <a:avLst/>
                    </a:prstGeom>
                    <a:noFill/>
                    <a:ln>
                      <a:noFill/>
                    </a:ln>
                  </pic:spPr>
                </pic:pic>
              </a:graphicData>
            </a:graphic>
          </wp:inline>
        </w:drawing>
      </w:r>
      <w:r w:rsidRPr="008D606E">
        <w:rPr>
          <w:rFonts w:ascii="Times New Roman" w:eastAsia="Times New Roman" w:hAnsi="Times New Roman" w:cs="Times New Roman"/>
          <w:color w:val="000000"/>
        </w:rPr>
        <w:fldChar w:fldCharType="end"/>
      </w:r>
      <w:r w:rsidRPr="008D606E">
        <w:rPr>
          <w:rFonts w:ascii="Times New Roman" w:eastAsia="Times New Roman" w:hAnsi="Times New Roman" w:cs="Times New Roman"/>
          <w:color w:val="000000"/>
        </w:rPr>
        <w:fldChar w:fldCharType="begin"/>
      </w:r>
      <w:r w:rsidRPr="008D606E">
        <w:rPr>
          <w:rFonts w:ascii="Times New Roman" w:eastAsia="Times New Roman" w:hAnsi="Times New Roman" w:cs="Times New Roman"/>
          <w:color w:val="000000"/>
        </w:rPr>
        <w:instrText xml:space="preserve"> INCLUDEPICTURE "https://lh4.googleusercontent.com/Bn6bxleGiK6KyU-BUgna0icrgaU2cOXy7KsAd97bi5urKbXxj2NcYkvCUDvbEAIREUA1-1mAxR-xAYoRR5896HTD1KXCPtxs8NU3PTSPth3bAsq0DaGNBDhlwJ1l0dR6AwZMmW9-" \* MERGEFORMATINET </w:instrText>
      </w:r>
      <w:r w:rsidRPr="008D606E">
        <w:rPr>
          <w:rFonts w:ascii="Times New Roman" w:eastAsia="Times New Roman" w:hAnsi="Times New Roman" w:cs="Times New Roman"/>
          <w:color w:val="000000"/>
        </w:rPr>
        <w:fldChar w:fldCharType="separate"/>
      </w:r>
      <w:r w:rsidRPr="008D606E">
        <w:rPr>
          <w:rFonts w:ascii="Times New Roman" w:eastAsia="Times New Roman" w:hAnsi="Times New Roman" w:cs="Times New Roman"/>
          <w:noProof/>
          <w:color w:val="000000"/>
        </w:rPr>
        <w:drawing>
          <wp:inline distT="0" distB="0" distL="0" distR="0">
            <wp:extent cx="3974123" cy="2980592"/>
            <wp:effectExtent l="0" t="0" r="1270" b="4445"/>
            <wp:docPr id="3" name="Picture 3" descr="https://lh4.googleusercontent.com/Bn6bxleGiK6KyU-BUgna0icrgaU2cOXy7KsAd97bi5urKbXxj2NcYkvCUDvbEAIREUA1-1mAxR-xAYoRR5896HTD1KXCPtxs8NU3PTSPth3bAsq0DaGNBDhlwJ1l0dR6AwZMmW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4.googleusercontent.com/Bn6bxleGiK6KyU-BUgna0icrgaU2cOXy7KsAd97bi5urKbXxj2NcYkvCUDvbEAIREUA1-1mAxR-xAYoRR5896HTD1KXCPtxs8NU3PTSPth3bAsq0DaGNBDhlwJ1l0dR6AwZMmW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979739" cy="2984804"/>
                    </a:xfrm>
                    <a:prstGeom prst="rect">
                      <a:avLst/>
                    </a:prstGeom>
                    <a:noFill/>
                    <a:ln>
                      <a:noFill/>
                    </a:ln>
                  </pic:spPr>
                </pic:pic>
              </a:graphicData>
            </a:graphic>
          </wp:inline>
        </w:drawing>
      </w:r>
      <w:r w:rsidRPr="008D606E">
        <w:rPr>
          <w:rFonts w:ascii="Times New Roman" w:eastAsia="Times New Roman" w:hAnsi="Times New Roman" w:cs="Times New Roman"/>
          <w:color w:val="000000"/>
        </w:rPr>
        <w:fldChar w:fldCharType="end"/>
      </w:r>
      <w:r w:rsidRPr="008D606E">
        <w:rPr>
          <w:rFonts w:ascii="Times New Roman" w:eastAsia="Times New Roman" w:hAnsi="Times New Roman" w:cs="Times New Roman"/>
          <w:color w:val="000000"/>
        </w:rPr>
        <w:lastRenderedPageBreak/>
        <w:fldChar w:fldCharType="begin"/>
      </w:r>
      <w:r w:rsidRPr="008D606E">
        <w:rPr>
          <w:rFonts w:ascii="Times New Roman" w:eastAsia="Times New Roman" w:hAnsi="Times New Roman" w:cs="Times New Roman"/>
          <w:color w:val="000000"/>
        </w:rPr>
        <w:instrText xml:space="preserve"> INCLUDEPICTURE "https://lh4.googleusercontent.com/4SRufxMyORR-P3ESGnTPUDcBILB4KC7kdNgPMADMghEal2uSgTLKFAQZTv_9xFAF10NpxsgrfwTyUBdeu4Fx8zmu_2vKrQ5vBOXx79soNfdDssMoCxohE2oPSHNrhcfK9SU8Fulq" \* MERGEFORMATINET </w:instrText>
      </w:r>
      <w:r w:rsidRPr="008D606E">
        <w:rPr>
          <w:rFonts w:ascii="Times New Roman" w:eastAsia="Times New Roman" w:hAnsi="Times New Roman" w:cs="Times New Roman"/>
          <w:color w:val="000000"/>
        </w:rPr>
        <w:fldChar w:fldCharType="separate"/>
      </w:r>
      <w:r w:rsidRPr="008D606E">
        <w:rPr>
          <w:rFonts w:ascii="Times New Roman" w:eastAsia="Times New Roman" w:hAnsi="Times New Roman" w:cs="Times New Roman"/>
          <w:noProof/>
          <w:color w:val="000000"/>
        </w:rPr>
        <w:drawing>
          <wp:inline distT="0" distB="0" distL="0" distR="0">
            <wp:extent cx="4065563" cy="3049172"/>
            <wp:effectExtent l="0" t="0" r="0" b="0"/>
            <wp:docPr id="2" name="Picture 2" descr="https://lh4.googleusercontent.com/4SRufxMyORR-P3ESGnTPUDcBILB4KC7kdNgPMADMghEal2uSgTLKFAQZTv_9xFAF10NpxsgrfwTyUBdeu4Fx8zmu_2vKrQ5vBOXx79soNfdDssMoCxohE2oPSHNrhcfK9SU8Ful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4.googleusercontent.com/4SRufxMyORR-P3ESGnTPUDcBILB4KC7kdNgPMADMghEal2uSgTLKFAQZTv_9xFAF10NpxsgrfwTyUBdeu4Fx8zmu_2vKrQ5vBOXx79soNfdDssMoCxohE2oPSHNrhcfK9SU8Fulq"/>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078279" cy="3058709"/>
                    </a:xfrm>
                    <a:prstGeom prst="rect">
                      <a:avLst/>
                    </a:prstGeom>
                    <a:noFill/>
                    <a:ln>
                      <a:noFill/>
                    </a:ln>
                  </pic:spPr>
                </pic:pic>
              </a:graphicData>
            </a:graphic>
          </wp:inline>
        </w:drawing>
      </w:r>
      <w:r w:rsidRPr="008D606E">
        <w:rPr>
          <w:rFonts w:ascii="Times New Roman" w:eastAsia="Times New Roman" w:hAnsi="Times New Roman" w:cs="Times New Roman"/>
          <w:color w:val="000000"/>
        </w:rPr>
        <w:fldChar w:fldCharType="end"/>
      </w:r>
      <w:r w:rsidRPr="008D606E">
        <w:rPr>
          <w:rFonts w:ascii="Times New Roman" w:eastAsia="Times New Roman" w:hAnsi="Times New Roman" w:cs="Times New Roman"/>
          <w:color w:val="000000"/>
        </w:rPr>
        <w:fldChar w:fldCharType="begin"/>
      </w:r>
      <w:r w:rsidRPr="008D606E">
        <w:rPr>
          <w:rFonts w:ascii="Times New Roman" w:eastAsia="Times New Roman" w:hAnsi="Times New Roman" w:cs="Times New Roman"/>
          <w:color w:val="000000"/>
        </w:rPr>
        <w:instrText xml:space="preserve"> INCLUDEPICTURE "https://lh6.googleusercontent.com/c4ZnPfmzyU-5zrJH0ceRFRqnIRuA0DIzRIk7SIBDcegFnuAgm1epj714JKIsM-iSSjRmycgwqQ2HNXppo_qIQz-jvM0x24S0WgGepdsXhnJElN7Qlz17lSwldFXsDpzxpdeDGX_n" \* MERGEFORMATINET </w:instrText>
      </w:r>
      <w:r w:rsidRPr="008D606E">
        <w:rPr>
          <w:rFonts w:ascii="Times New Roman" w:eastAsia="Times New Roman" w:hAnsi="Times New Roman" w:cs="Times New Roman"/>
          <w:color w:val="000000"/>
        </w:rPr>
        <w:fldChar w:fldCharType="separate"/>
      </w:r>
      <w:r w:rsidRPr="008D606E">
        <w:rPr>
          <w:rFonts w:ascii="Times New Roman" w:eastAsia="Times New Roman" w:hAnsi="Times New Roman" w:cs="Times New Roman"/>
          <w:noProof/>
          <w:color w:val="000000"/>
        </w:rPr>
        <w:drawing>
          <wp:inline distT="0" distB="0" distL="0" distR="0">
            <wp:extent cx="4593101" cy="3444826"/>
            <wp:effectExtent l="0" t="0" r="4445" b="0"/>
            <wp:docPr id="1" name="Picture 1" descr="https://lh6.googleusercontent.com/c4ZnPfmzyU-5zrJH0ceRFRqnIRuA0DIzRIk7SIBDcegFnuAgm1epj714JKIsM-iSSjRmycgwqQ2HNXppo_qIQz-jvM0x24S0WgGepdsXhnJElN7Qlz17lSwldFXsDpzxpdeDGX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6.googleusercontent.com/c4ZnPfmzyU-5zrJH0ceRFRqnIRuA0DIzRIk7SIBDcegFnuAgm1epj714JKIsM-iSSjRmycgwqQ2HNXppo_qIQz-jvM0x24S0WgGepdsXhnJElN7Qlz17lSwldFXsDpzxpdeDGX_n"/>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97119" cy="3447840"/>
                    </a:xfrm>
                    <a:prstGeom prst="rect">
                      <a:avLst/>
                    </a:prstGeom>
                    <a:noFill/>
                    <a:ln>
                      <a:noFill/>
                    </a:ln>
                  </pic:spPr>
                </pic:pic>
              </a:graphicData>
            </a:graphic>
          </wp:inline>
        </w:drawing>
      </w:r>
      <w:r w:rsidRPr="008D606E">
        <w:rPr>
          <w:rFonts w:ascii="Times New Roman" w:eastAsia="Times New Roman" w:hAnsi="Times New Roman" w:cs="Times New Roman"/>
          <w:color w:val="000000"/>
        </w:rPr>
        <w:fldChar w:fldCharType="end"/>
      </w:r>
    </w:p>
    <w:p w:rsidR="008D606E" w:rsidRPr="008D606E" w:rsidRDefault="008D606E" w:rsidP="008D606E">
      <w:pPr>
        <w:rPr>
          <w:rFonts w:ascii="Times New Roman" w:eastAsia="Times New Roman" w:hAnsi="Times New Roman" w:cs="Times New Roman"/>
        </w:rPr>
      </w:pPr>
    </w:p>
    <w:p w:rsidR="008D606E" w:rsidRPr="008D606E" w:rsidRDefault="008D606E">
      <w:pPr>
        <w:rPr>
          <w:rFonts w:ascii="Times New Roman" w:hAnsi="Times New Roman" w:cs="Times New Roman"/>
        </w:rPr>
      </w:pPr>
    </w:p>
    <w:sectPr w:rsidR="008D606E" w:rsidRPr="008D606E" w:rsidSect="0022281C">
      <w:headerReference w:type="default" r:id="rId2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7663E" w:rsidRDefault="00F7663E" w:rsidP="008D606E">
      <w:r>
        <w:separator/>
      </w:r>
    </w:p>
  </w:endnote>
  <w:endnote w:type="continuationSeparator" w:id="0">
    <w:p w:rsidR="00F7663E" w:rsidRDefault="00F7663E" w:rsidP="008D606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7663E" w:rsidRDefault="00F7663E" w:rsidP="008D606E">
      <w:r>
        <w:separator/>
      </w:r>
    </w:p>
  </w:footnote>
  <w:footnote w:type="continuationSeparator" w:id="0">
    <w:p w:rsidR="00F7663E" w:rsidRDefault="00F7663E" w:rsidP="008D606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D606E" w:rsidRDefault="008D606E">
    <w:pPr>
      <w:pStyle w:val="Header"/>
    </w:pPr>
    <w:r>
      <w:t>CHEMICAL EFFECT ON CONCRETE OVER TIME</w:t>
    </w:r>
  </w:p>
  <w:p w:rsidR="008D606E" w:rsidRDefault="008D606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C495F90"/>
    <w:multiLevelType w:val="multilevel"/>
    <w:tmpl w:val="CA2450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606E"/>
    <w:rsid w:val="0022281C"/>
    <w:rsid w:val="00241A55"/>
    <w:rsid w:val="002E6E1D"/>
    <w:rsid w:val="00514F53"/>
    <w:rsid w:val="00565C70"/>
    <w:rsid w:val="008D606E"/>
    <w:rsid w:val="00F7663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0D162393"/>
  <w14:defaultImageDpi w14:val="32767"/>
  <w15:chartTrackingRefBased/>
  <w15:docId w15:val="{AF63F01F-1A17-8140-9D4D-95186EB19B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sonormal0">
    <w:name w:val="msonormal"/>
    <w:basedOn w:val="Normal"/>
    <w:rsid w:val="008D606E"/>
    <w:pPr>
      <w:spacing w:before="100" w:beforeAutospacing="1" w:after="100" w:afterAutospacing="1"/>
    </w:pPr>
    <w:rPr>
      <w:rFonts w:ascii="Times New Roman" w:eastAsia="Times New Roman" w:hAnsi="Times New Roman" w:cs="Times New Roman"/>
    </w:rPr>
  </w:style>
  <w:style w:type="paragraph" w:styleId="NormalWeb">
    <w:name w:val="Normal (Web)"/>
    <w:basedOn w:val="Normal"/>
    <w:uiPriority w:val="99"/>
    <w:semiHidden/>
    <w:unhideWhenUsed/>
    <w:rsid w:val="008D606E"/>
    <w:pPr>
      <w:spacing w:before="100" w:beforeAutospacing="1" w:after="100" w:afterAutospacing="1"/>
    </w:pPr>
    <w:rPr>
      <w:rFonts w:ascii="Times New Roman" w:eastAsia="Times New Roman" w:hAnsi="Times New Roman" w:cs="Times New Roman"/>
    </w:rPr>
  </w:style>
  <w:style w:type="character" w:customStyle="1" w:styleId="apple-tab-span">
    <w:name w:val="apple-tab-span"/>
    <w:basedOn w:val="DefaultParagraphFont"/>
    <w:rsid w:val="008D606E"/>
  </w:style>
  <w:style w:type="character" w:styleId="Hyperlink">
    <w:name w:val="Hyperlink"/>
    <w:basedOn w:val="DefaultParagraphFont"/>
    <w:uiPriority w:val="99"/>
    <w:semiHidden/>
    <w:unhideWhenUsed/>
    <w:rsid w:val="008D606E"/>
    <w:rPr>
      <w:color w:val="0000FF"/>
      <w:u w:val="single"/>
    </w:rPr>
  </w:style>
  <w:style w:type="character" w:styleId="FollowedHyperlink">
    <w:name w:val="FollowedHyperlink"/>
    <w:basedOn w:val="DefaultParagraphFont"/>
    <w:uiPriority w:val="99"/>
    <w:semiHidden/>
    <w:unhideWhenUsed/>
    <w:rsid w:val="008D606E"/>
    <w:rPr>
      <w:color w:val="800080"/>
      <w:u w:val="single"/>
    </w:rPr>
  </w:style>
  <w:style w:type="paragraph" w:styleId="Header">
    <w:name w:val="header"/>
    <w:basedOn w:val="Normal"/>
    <w:link w:val="HeaderChar"/>
    <w:uiPriority w:val="99"/>
    <w:unhideWhenUsed/>
    <w:rsid w:val="008D606E"/>
    <w:pPr>
      <w:tabs>
        <w:tab w:val="center" w:pos="4680"/>
        <w:tab w:val="right" w:pos="9360"/>
      </w:tabs>
    </w:pPr>
  </w:style>
  <w:style w:type="character" w:customStyle="1" w:styleId="HeaderChar">
    <w:name w:val="Header Char"/>
    <w:basedOn w:val="DefaultParagraphFont"/>
    <w:link w:val="Header"/>
    <w:uiPriority w:val="99"/>
    <w:rsid w:val="008D606E"/>
  </w:style>
  <w:style w:type="paragraph" w:styleId="Footer">
    <w:name w:val="footer"/>
    <w:basedOn w:val="Normal"/>
    <w:link w:val="FooterChar"/>
    <w:uiPriority w:val="99"/>
    <w:unhideWhenUsed/>
    <w:rsid w:val="008D606E"/>
    <w:pPr>
      <w:tabs>
        <w:tab w:val="center" w:pos="4680"/>
        <w:tab w:val="right" w:pos="9360"/>
      </w:tabs>
    </w:pPr>
  </w:style>
  <w:style w:type="character" w:customStyle="1" w:styleId="FooterChar">
    <w:name w:val="Footer Char"/>
    <w:basedOn w:val="DefaultParagraphFont"/>
    <w:link w:val="Footer"/>
    <w:uiPriority w:val="99"/>
    <w:rsid w:val="008D606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3582145">
      <w:bodyDiv w:val="1"/>
      <w:marLeft w:val="0"/>
      <w:marRight w:val="0"/>
      <w:marTop w:val="0"/>
      <w:marBottom w:val="0"/>
      <w:divBdr>
        <w:top w:val="none" w:sz="0" w:space="0" w:color="auto"/>
        <w:left w:val="none" w:sz="0" w:space="0" w:color="auto"/>
        <w:bottom w:val="none" w:sz="0" w:space="0" w:color="auto"/>
        <w:right w:val="none" w:sz="0" w:space="0" w:color="auto"/>
      </w:divBdr>
      <w:divsChild>
        <w:div w:id="1562132650">
          <w:marLeft w:val="0"/>
          <w:marRight w:val="0"/>
          <w:marTop w:val="0"/>
          <w:marBottom w:val="0"/>
          <w:divBdr>
            <w:top w:val="none" w:sz="0" w:space="0" w:color="auto"/>
            <w:left w:val="none" w:sz="0" w:space="0" w:color="auto"/>
            <w:bottom w:val="none" w:sz="0" w:space="0" w:color="auto"/>
            <w:right w:val="none" w:sz="0" w:space="0" w:color="auto"/>
          </w:divBdr>
        </w:div>
        <w:div w:id="307587168">
          <w:marLeft w:val="-75"/>
          <w:marRight w:val="0"/>
          <w:marTop w:val="0"/>
          <w:marBottom w:val="0"/>
          <w:divBdr>
            <w:top w:val="none" w:sz="0" w:space="0" w:color="auto"/>
            <w:left w:val="none" w:sz="0" w:space="0" w:color="auto"/>
            <w:bottom w:val="none" w:sz="0" w:space="0" w:color="auto"/>
            <w:right w:val="none" w:sz="0" w:space="0" w:color="auto"/>
          </w:divBdr>
        </w:div>
        <w:div w:id="1561940199">
          <w:marLeft w:val="-75"/>
          <w:marRight w:val="0"/>
          <w:marTop w:val="0"/>
          <w:marBottom w:val="0"/>
          <w:divBdr>
            <w:top w:val="none" w:sz="0" w:space="0" w:color="auto"/>
            <w:left w:val="none" w:sz="0" w:space="0" w:color="auto"/>
            <w:bottom w:val="none" w:sz="0" w:space="0" w:color="auto"/>
            <w:right w:val="none" w:sz="0" w:space="0" w:color="auto"/>
          </w:divBdr>
        </w:div>
        <w:div w:id="1434549489">
          <w:marLeft w:val="-75"/>
          <w:marRight w:val="0"/>
          <w:marTop w:val="0"/>
          <w:marBottom w:val="0"/>
          <w:divBdr>
            <w:top w:val="none" w:sz="0" w:space="0" w:color="auto"/>
            <w:left w:val="none" w:sz="0" w:space="0" w:color="auto"/>
            <w:bottom w:val="none" w:sz="0" w:space="0" w:color="auto"/>
            <w:right w:val="none" w:sz="0" w:space="0" w:color="auto"/>
          </w:divBdr>
        </w:div>
        <w:div w:id="1347709760">
          <w:marLeft w:val="-75"/>
          <w:marRight w:val="0"/>
          <w:marTop w:val="0"/>
          <w:marBottom w:val="0"/>
          <w:divBdr>
            <w:top w:val="none" w:sz="0" w:space="0" w:color="auto"/>
            <w:left w:val="none" w:sz="0" w:space="0" w:color="auto"/>
            <w:bottom w:val="none" w:sz="0" w:space="0" w:color="auto"/>
            <w:right w:val="none" w:sz="0" w:space="0" w:color="auto"/>
          </w:divBdr>
        </w:div>
        <w:div w:id="153861952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s://en.wikipedia.org/wiki/Magnesium_chloride" TargetMode="External"/><Relationship Id="rId18" Type="http://schemas.openxmlformats.org/officeDocument/2006/relationships/image" Target="media/image8.png"/><Relationship Id="rId3" Type="http://schemas.openxmlformats.org/officeDocument/2006/relationships/settings" Target="settings.xml"/><Relationship Id="rId21" Type="http://schemas.openxmlformats.org/officeDocument/2006/relationships/image" Target="media/image11.png"/><Relationship Id="rId7" Type="http://schemas.openxmlformats.org/officeDocument/2006/relationships/image" Target="media/image1.png"/><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1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en.wikipedia.org/wiki/Solubility_table" TargetMode="External"/><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header" Target="header1.xml"/><Relationship Id="rId10" Type="http://schemas.openxmlformats.org/officeDocument/2006/relationships/hyperlink" Target="http://www.dynamicscience.com.au/tester/solutions1/chemistry/solutions/solubilitycurves.html" TargetMode="External"/><Relationship Id="rId19" Type="http://schemas.openxmlformats.org/officeDocument/2006/relationships/image" Target="media/image9.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s://en.wikipedia.org/wiki/Magnesium_chloride" TargetMode="External"/><Relationship Id="rId22"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TotalTime>
  <Pages>24</Pages>
  <Words>4532</Words>
  <Characters>25833</Characters>
  <Application>Microsoft Office Word</Application>
  <DocSecurity>0</DocSecurity>
  <Lines>215</Lines>
  <Paragraphs>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30305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Pate, Mary</dc:creator>
  <cp:keywords/>
  <dc:description/>
  <cp:lastModifiedBy>Pate, Mary</cp:lastModifiedBy>
  <cp:revision>1</cp:revision>
  <cp:lastPrinted>2018-05-30T16:23:00Z</cp:lastPrinted>
  <dcterms:created xsi:type="dcterms:W3CDTF">2018-05-30T16:14:00Z</dcterms:created>
  <dcterms:modified xsi:type="dcterms:W3CDTF">2018-05-30T16:24:00Z</dcterms:modified>
</cp:coreProperties>
</file>